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917" w:rsidRPr="0051538E" w:rsidRDefault="00B24527" w:rsidP="0051538E">
      <w:pPr>
        <w:widowControl w:val="0"/>
        <w:tabs>
          <w:tab w:val="left" w:pos="750"/>
        </w:tabs>
        <w:spacing w:after="12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Планируемые результаты усвоения</w:t>
      </w:r>
      <w:r w:rsidR="0051538E">
        <w:rPr>
          <w:rFonts w:ascii="Times New Roman" w:eastAsia="Times New Roman" w:hAnsi="Times New Roman" w:cs="Times New Roman"/>
          <w:b/>
          <w:sz w:val="24"/>
          <w:szCs w:val="24"/>
          <w:lang w:eastAsia="ru-RU"/>
        </w:rPr>
        <w:t xml:space="preserve"> у</w:t>
      </w:r>
      <w:r w:rsidR="00E832BC" w:rsidRPr="00F51221">
        <w:rPr>
          <w:rFonts w:ascii="Times New Roman" w:eastAsia="Times New Roman" w:hAnsi="Times New Roman" w:cs="Times New Roman"/>
          <w:b/>
          <w:sz w:val="24"/>
          <w:szCs w:val="24"/>
          <w:lang w:eastAsia="ru-RU"/>
        </w:rPr>
        <w:t>чебного предмета</w:t>
      </w:r>
      <w:r w:rsidRPr="00F51221">
        <w:rPr>
          <w:rFonts w:ascii="Times New Roman" w:eastAsia="Times New Roman" w:hAnsi="Times New Roman" w:cs="Times New Roman"/>
          <w:b/>
          <w:sz w:val="24"/>
          <w:szCs w:val="24"/>
          <w:lang w:eastAsia="ru-RU"/>
        </w:rPr>
        <w:t xml:space="preserve"> «Математика»</w:t>
      </w:r>
      <w:r w:rsidR="004E2917" w:rsidRPr="00F51221">
        <w:rPr>
          <w:rFonts w:ascii="Times New Roman" w:eastAsia="Times New Roman" w:hAnsi="Times New Roman" w:cs="Times New Roman"/>
          <w:b/>
          <w:sz w:val="24"/>
          <w:szCs w:val="24"/>
          <w:lang w:eastAsia="ru-RU"/>
        </w:rPr>
        <w:t xml:space="preserve"> </w:t>
      </w:r>
      <w:r w:rsidRPr="00F51221">
        <w:rPr>
          <w:rFonts w:ascii="Times New Roman" w:eastAsia="Times New Roman" w:hAnsi="Times New Roman" w:cs="Times New Roman"/>
          <w:b/>
          <w:color w:val="000000"/>
          <w:sz w:val="24"/>
          <w:szCs w:val="24"/>
          <w:lang w:eastAsia="ru-RU"/>
        </w:rPr>
        <w:t>5–9 классы</w:t>
      </w:r>
    </w:p>
    <w:p w:rsidR="004E2917" w:rsidRPr="00F51221" w:rsidRDefault="004E2917"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Личностные, метапр</w:t>
      </w:r>
      <w:r w:rsidR="00842B4F" w:rsidRPr="00F51221">
        <w:rPr>
          <w:rFonts w:ascii="Times New Roman" w:eastAsia="Calibri" w:hAnsi="Times New Roman" w:cs="Times New Roman"/>
          <w:b/>
          <w:sz w:val="24"/>
          <w:szCs w:val="24"/>
        </w:rPr>
        <w:t>едметные и предметные результаты</w:t>
      </w:r>
      <w:r w:rsidRPr="00F51221">
        <w:rPr>
          <w:rFonts w:ascii="Times New Roman" w:eastAsia="Calibri" w:hAnsi="Times New Roman" w:cs="Times New Roman"/>
          <w:b/>
          <w:sz w:val="24"/>
          <w:szCs w:val="24"/>
        </w:rPr>
        <w:t>.</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Изучение математики в основной школе дает возможность обучающимся достичь следующих результатов развития:</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
          <w:iCs/>
          <w:color w:val="000000"/>
          <w:spacing w:val="-10"/>
          <w:sz w:val="24"/>
          <w:szCs w:val="24"/>
          <w:lang w:eastAsia="ru-RU"/>
        </w:rPr>
        <w:t>в личностном направлении:</w:t>
      </w:r>
    </w:p>
    <w:p w:rsidR="004E2917" w:rsidRPr="00F51221" w:rsidRDefault="004E2917" w:rsidP="00F51221">
      <w:pPr>
        <w:pStyle w:val="a7"/>
        <w:numPr>
          <w:ilvl w:val="0"/>
          <w:numId w:val="23"/>
        </w:numPr>
        <w:spacing w:after="0" w:line="240" w:lineRule="auto"/>
        <w:ind w:left="0"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4E2917" w:rsidRPr="00F51221" w:rsidRDefault="004E2917" w:rsidP="00F51221">
      <w:pPr>
        <w:pStyle w:val="a7"/>
        <w:numPr>
          <w:ilvl w:val="0"/>
          <w:numId w:val="22"/>
        </w:numPr>
        <w:spacing w:after="0" w:line="240" w:lineRule="auto"/>
        <w:ind w:left="0"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критичность мышления, умение распознавать логически некорректные высказывания, отличать гипотезу от факта;</w:t>
      </w:r>
    </w:p>
    <w:p w:rsidR="004E2917" w:rsidRPr="00F51221" w:rsidRDefault="004E2917" w:rsidP="00F51221">
      <w:pPr>
        <w:pStyle w:val="a7"/>
        <w:numPr>
          <w:ilvl w:val="0"/>
          <w:numId w:val="22"/>
        </w:numPr>
        <w:spacing w:after="0" w:line="240" w:lineRule="auto"/>
        <w:ind w:left="0"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представление о математической науке как сфере чело</w:t>
      </w:r>
      <w:r w:rsidRPr="00F51221">
        <w:rPr>
          <w:rFonts w:ascii="Times New Roman" w:eastAsia="Times New Roman" w:hAnsi="Times New Roman" w:cs="Times New Roman"/>
          <w:color w:val="000000"/>
          <w:sz w:val="24"/>
          <w:szCs w:val="24"/>
          <w:lang w:eastAsia="ru-RU"/>
        </w:rPr>
        <w:softHyphen/>
        <w:t>веческой деятельности, об этапах ее развития, о ее значимо</w:t>
      </w:r>
      <w:r w:rsidRPr="00F51221">
        <w:rPr>
          <w:rFonts w:ascii="Times New Roman" w:eastAsia="Times New Roman" w:hAnsi="Times New Roman" w:cs="Times New Roman"/>
          <w:color w:val="000000"/>
          <w:sz w:val="24"/>
          <w:szCs w:val="24"/>
          <w:lang w:eastAsia="ru-RU"/>
        </w:rPr>
        <w:softHyphen/>
        <w:t>сти для развития цивилизации;</w:t>
      </w:r>
    </w:p>
    <w:p w:rsidR="004E2917" w:rsidRPr="00F51221" w:rsidRDefault="004E2917" w:rsidP="00F51221">
      <w:pPr>
        <w:pStyle w:val="a7"/>
        <w:numPr>
          <w:ilvl w:val="0"/>
          <w:numId w:val="22"/>
        </w:numPr>
        <w:spacing w:after="0" w:line="240" w:lineRule="auto"/>
        <w:ind w:left="0"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креативность мышления, инициатива, находчивость, активность при решении математических задач;</w:t>
      </w:r>
    </w:p>
    <w:p w:rsidR="004E2917" w:rsidRPr="00F51221" w:rsidRDefault="004E2917" w:rsidP="00F51221">
      <w:pPr>
        <w:pStyle w:val="a7"/>
        <w:numPr>
          <w:ilvl w:val="0"/>
          <w:numId w:val="22"/>
        </w:numPr>
        <w:spacing w:after="0" w:line="240" w:lineRule="auto"/>
        <w:ind w:left="0"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умение контролировать процесс и результат учебной математической деятельности;</w:t>
      </w:r>
    </w:p>
    <w:p w:rsidR="004E2917" w:rsidRPr="00F51221" w:rsidRDefault="004E2917" w:rsidP="00F51221">
      <w:pPr>
        <w:pStyle w:val="a7"/>
        <w:numPr>
          <w:ilvl w:val="0"/>
          <w:numId w:val="22"/>
        </w:numPr>
        <w:spacing w:after="0" w:line="240" w:lineRule="auto"/>
        <w:ind w:left="0"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способность к эмоциональному восприятию математи</w:t>
      </w:r>
      <w:r w:rsidRPr="00F51221">
        <w:rPr>
          <w:rFonts w:ascii="Times New Roman" w:eastAsia="Times New Roman" w:hAnsi="Times New Roman" w:cs="Times New Roman"/>
          <w:color w:val="000000"/>
          <w:sz w:val="24"/>
          <w:szCs w:val="24"/>
          <w:lang w:eastAsia="ru-RU"/>
        </w:rPr>
        <w:softHyphen/>
        <w:t>ческих объектов, задач, решений, рассуждений;</w:t>
      </w:r>
    </w:p>
    <w:p w:rsidR="004E2917" w:rsidRPr="00F51221" w:rsidRDefault="004E2917" w:rsidP="00F51221">
      <w:pPr>
        <w:widowControl w:val="0"/>
        <w:spacing w:after="12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b/>
          <w:iCs/>
          <w:color w:val="000000"/>
          <w:spacing w:val="-10"/>
          <w:sz w:val="24"/>
          <w:szCs w:val="24"/>
          <w:lang w:eastAsia="ru-RU"/>
        </w:rPr>
        <w:t>в метапредметном направлении:</w:t>
      </w:r>
      <w:r w:rsidRPr="00F51221">
        <w:rPr>
          <w:rFonts w:ascii="Times New Roman" w:eastAsia="Times New Roman" w:hAnsi="Times New Roman" w:cs="Times New Roman"/>
          <w:color w:val="000000"/>
          <w:sz w:val="24"/>
          <w:szCs w:val="24"/>
          <w:lang w:eastAsia="ru-RU"/>
        </w:rPr>
        <w:t xml:space="preserve"> формирование универсальных учебных действий (УУД).</w:t>
      </w:r>
    </w:p>
    <w:p w:rsidR="004E2917" w:rsidRPr="00F51221" w:rsidRDefault="004E2917" w:rsidP="00F51221">
      <w:pPr>
        <w:widowControl w:val="0"/>
        <w:spacing w:after="12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Регулятивные УУД:</w:t>
      </w:r>
    </w:p>
    <w:p w:rsidR="004E2917" w:rsidRPr="00F51221" w:rsidRDefault="004E2917" w:rsidP="00F51221">
      <w:pPr>
        <w:widowControl w:val="0"/>
        <w:spacing w:after="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5</w:t>
      </w:r>
      <w:r w:rsidRPr="00F51221">
        <w:rPr>
          <w:rFonts w:ascii="Times New Roman" w:eastAsia="Times New Roman" w:hAnsi="Times New Roman" w:cs="Times New Roman"/>
          <w:b/>
          <w:color w:val="000000"/>
          <w:sz w:val="24"/>
          <w:szCs w:val="24"/>
          <w:lang w:eastAsia="ru-RU"/>
        </w:rPr>
        <w:t>–</w:t>
      </w:r>
      <w:r w:rsidRPr="00F51221">
        <w:rPr>
          <w:rFonts w:ascii="Times New Roman" w:eastAsia="Times New Roman" w:hAnsi="Times New Roman" w:cs="Times New Roman"/>
          <w:b/>
          <w:sz w:val="24"/>
          <w:szCs w:val="24"/>
          <w:lang w:eastAsia="ru-RU"/>
        </w:rPr>
        <w:t>6-й классы</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самостоятельно обнаруживать и формулировать учебную проблему, определять цель учебной деятельности, выбирать тему проекта;</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выдвигать версии решения проблемы, осознавать </w:t>
      </w:r>
      <w:r w:rsidRPr="00F51221">
        <w:rPr>
          <w:rFonts w:ascii="Times New Roman" w:eastAsia="Times New Roman" w:hAnsi="Times New Roman" w:cs="Times New Roman"/>
          <w:b/>
          <w:bCs/>
          <w:color w:val="000000"/>
          <w:sz w:val="24"/>
          <w:szCs w:val="24"/>
          <w:lang w:eastAsia="ru-RU"/>
        </w:rPr>
        <w:t xml:space="preserve"> </w:t>
      </w:r>
      <w:r w:rsidRPr="00F51221">
        <w:rPr>
          <w:rFonts w:ascii="Times New Roman" w:eastAsia="Times New Roman" w:hAnsi="Times New Roman" w:cs="Times New Roman"/>
          <w:bCs/>
          <w:color w:val="000000"/>
          <w:sz w:val="24"/>
          <w:szCs w:val="24"/>
          <w:lang w:eastAsia="ru-RU"/>
        </w:rPr>
        <w:t>(</w:t>
      </w:r>
      <w:r w:rsidRPr="00F51221">
        <w:rPr>
          <w:rFonts w:ascii="Times New Roman" w:eastAsia="Times New Roman" w:hAnsi="Times New Roman" w:cs="Times New Roman"/>
          <w:bCs/>
          <w:sz w:val="24"/>
          <w:szCs w:val="24"/>
          <w:lang w:eastAsia="ru-RU"/>
        </w:rPr>
        <w:t>и интерпретировать в случае необходимости)</w:t>
      </w:r>
      <w:r w:rsidRPr="00F51221">
        <w:rPr>
          <w:rFonts w:ascii="Times New Roman" w:eastAsia="Times New Roman" w:hAnsi="Times New Roman" w:cs="Times New Roman"/>
          <w:b/>
          <w:bCs/>
          <w:sz w:val="24"/>
          <w:szCs w:val="24"/>
          <w:lang w:eastAsia="ru-RU"/>
        </w:rPr>
        <w:t xml:space="preserve"> </w:t>
      </w:r>
      <w:r w:rsidRPr="00F51221">
        <w:rPr>
          <w:rFonts w:ascii="Times New Roman" w:eastAsia="Times New Roman" w:hAnsi="Times New Roman" w:cs="Times New Roman"/>
          <w:sz w:val="24"/>
          <w:szCs w:val="24"/>
          <w:lang w:eastAsia="ru-RU"/>
        </w:rPr>
        <w:t>конечный результат, выбирать средства достижения цели из предложенных, а также искать их самостоятельно;</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составлять (индивидуально или в группе) план решения проблемы (выполнения проекта);</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работая по плану, сверять свои действия с целью и, при необходимости, исправлять ошибки самостоятельно (в том числе </w:t>
      </w:r>
      <w:r w:rsidRPr="00F51221">
        <w:rPr>
          <w:rFonts w:ascii="Times New Roman" w:eastAsia="Times New Roman" w:hAnsi="Times New Roman" w:cs="Times New Roman"/>
          <w:b/>
          <w:bCs/>
          <w:sz w:val="24"/>
          <w:szCs w:val="24"/>
          <w:lang w:eastAsia="ru-RU"/>
        </w:rPr>
        <w:t>и корректировать план)</w:t>
      </w:r>
      <w:r w:rsidRPr="00F51221">
        <w:rPr>
          <w:rFonts w:ascii="Times New Roman" w:eastAsia="Times New Roman" w:hAnsi="Times New Roman" w:cs="Times New Roman"/>
          <w:bCs/>
          <w:sz w:val="24"/>
          <w:szCs w:val="24"/>
          <w:lang w:eastAsia="ru-RU"/>
        </w:rPr>
        <w:t>;</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в диалоге с учителем совершенствовать самостоятельно выработанные критерии оценки.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p>
    <w:p w:rsidR="004E2917" w:rsidRPr="00F51221" w:rsidRDefault="004E2917" w:rsidP="00F51221">
      <w:pPr>
        <w:widowControl w:val="0"/>
        <w:spacing w:after="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7</w:t>
      </w:r>
      <w:r w:rsidRPr="00F51221">
        <w:rPr>
          <w:rFonts w:ascii="Times New Roman" w:eastAsia="Times New Roman" w:hAnsi="Times New Roman" w:cs="Times New Roman"/>
          <w:b/>
          <w:color w:val="000000"/>
          <w:sz w:val="24"/>
          <w:szCs w:val="24"/>
          <w:lang w:eastAsia="ru-RU"/>
        </w:rPr>
        <w:t>–</w:t>
      </w:r>
      <w:r w:rsidRPr="00F51221">
        <w:rPr>
          <w:rFonts w:ascii="Times New Roman" w:eastAsia="Times New Roman" w:hAnsi="Times New Roman" w:cs="Times New Roman"/>
          <w:b/>
          <w:sz w:val="24"/>
          <w:szCs w:val="24"/>
          <w:lang w:eastAsia="ru-RU"/>
        </w:rPr>
        <w:t>9-й классы</w:t>
      </w:r>
    </w:p>
    <w:p w:rsidR="004E2917" w:rsidRPr="00F51221" w:rsidRDefault="004E2917" w:rsidP="00F51221">
      <w:pPr>
        <w:widowControl w:val="0"/>
        <w:spacing w:after="0" w:line="240" w:lineRule="auto"/>
        <w:ind w:firstLine="425"/>
        <w:jc w:val="both"/>
        <w:rPr>
          <w:rFonts w:ascii="Times New Roman" w:eastAsia="Times New Roman" w:hAnsi="Times New Roman" w:cs="Times New Roman"/>
          <w:sz w:val="24"/>
          <w:szCs w:val="24"/>
          <w:lang w:eastAsia="ru-RU"/>
        </w:rPr>
      </w:pP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самостоятельно обнаруживать и формулировать проблему в классной и индивидуальной учебной деятельности;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выдвигать версии решения проблемы, осознавать конечный результат, выбирать средства достижения цели из предложенных или их искать самостоятельно;</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составлять (индивидуально или в группе) план решения проблемы (выполнения проекта);</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подбирать к каждой проблеме (задаче) адекватную ей теоретическую модель;</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работая по предложенному или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планировать свою индивидуальную образовательную траекторию;</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работать по самостоятельно составленному плану, сверяясь с ним и с целью деятельности, исправляя ошибки, используя самостоятельно подобранные средства (в том числе и Интернет);</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в ходе представления проекта давать оценку его результатам;</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самостоятельно осознавать причины своего успеха или неуспеха и находить способы выхода из ситуации неуспеха;</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уметь оценить степень успешности своей индивидуальной образовательной деятельности;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давать оценку своим личностным качествам и чертам характера («каков я»), определять направления своего развития («каким я хочу стать», «что мне для этого надо сделать»).</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p>
    <w:p w:rsidR="004E2917" w:rsidRPr="00F51221" w:rsidRDefault="004E2917" w:rsidP="00F51221">
      <w:pPr>
        <w:widowControl w:val="0"/>
        <w:spacing w:after="12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Познавательные УУД:</w:t>
      </w:r>
    </w:p>
    <w:p w:rsidR="004E2917" w:rsidRPr="00F51221" w:rsidRDefault="004E2917" w:rsidP="00F51221">
      <w:pPr>
        <w:widowControl w:val="0"/>
        <w:spacing w:after="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5</w:t>
      </w:r>
      <w:r w:rsidRPr="00F51221">
        <w:rPr>
          <w:rFonts w:ascii="Times New Roman" w:eastAsia="Times New Roman" w:hAnsi="Times New Roman" w:cs="Times New Roman"/>
          <w:b/>
          <w:color w:val="000000"/>
          <w:sz w:val="24"/>
          <w:szCs w:val="24"/>
          <w:lang w:eastAsia="ru-RU"/>
        </w:rPr>
        <w:t>–</w:t>
      </w:r>
      <w:r w:rsidRPr="00F51221">
        <w:rPr>
          <w:rFonts w:ascii="Times New Roman" w:eastAsia="Times New Roman" w:hAnsi="Times New Roman" w:cs="Times New Roman"/>
          <w:b/>
          <w:sz w:val="24"/>
          <w:szCs w:val="24"/>
          <w:lang w:eastAsia="ru-RU"/>
        </w:rPr>
        <w:t>9-й классы</w:t>
      </w:r>
    </w:p>
    <w:p w:rsidR="004E2917" w:rsidRPr="00F51221" w:rsidRDefault="004E2917" w:rsidP="00F51221">
      <w:pPr>
        <w:widowControl w:val="0"/>
        <w:spacing w:after="0" w:line="240" w:lineRule="auto"/>
        <w:ind w:firstLine="425"/>
        <w:jc w:val="both"/>
        <w:rPr>
          <w:rFonts w:ascii="Times New Roman" w:eastAsia="Times New Roman" w:hAnsi="Times New Roman" w:cs="Times New Roman"/>
          <w:sz w:val="24"/>
          <w:szCs w:val="24"/>
          <w:lang w:eastAsia="ru-RU"/>
        </w:rPr>
      </w:pP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анализировать, сравнивать, классифицировать и обобщать факты и явления;</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путём дихотомического деления (на основе отрицания);</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строить логически обоснованное рассуждение, включающее установление причинно-следственных связей;</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создавать математические модели;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Cs/>
          <w:color w:val="000000"/>
          <w:sz w:val="24"/>
          <w:szCs w:val="24"/>
          <w:lang w:eastAsia="ru-RU"/>
        </w:rPr>
        <w:t>– с</w:t>
      </w:r>
      <w:r w:rsidRPr="00F51221">
        <w:rPr>
          <w:rFonts w:ascii="Times New Roman" w:eastAsia="Times New Roman" w:hAnsi="Times New Roman" w:cs="Times New Roman"/>
          <w:sz w:val="24"/>
          <w:szCs w:val="24"/>
          <w:lang w:eastAsia="ru-RU"/>
        </w:rPr>
        <w:t>оставлять тезисы, различные виды планов (простых, сложных и т.п.). Преобразовывать информацию из одного вида в другой (таблицу в текст, диаграмму и пр.);</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Cs/>
          <w:color w:val="000000"/>
          <w:sz w:val="24"/>
          <w:szCs w:val="24"/>
          <w:lang w:eastAsia="ru-RU"/>
        </w:rPr>
        <w:t>– в</w:t>
      </w:r>
      <w:r w:rsidRPr="00F51221">
        <w:rPr>
          <w:rFonts w:ascii="Times New Roman" w:eastAsia="Times New Roman" w:hAnsi="Times New Roman" w:cs="Times New Roman"/>
          <w:sz w:val="24"/>
          <w:szCs w:val="24"/>
          <w:lang w:eastAsia="ru-RU"/>
        </w:rPr>
        <w:t xml:space="preserve">ычитывать все уровни текстовой информации. </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Cs/>
          <w:color w:val="000000"/>
          <w:sz w:val="24"/>
          <w:szCs w:val="24"/>
          <w:lang w:eastAsia="ru-RU"/>
        </w:rPr>
        <w:t xml:space="preserve">– </w:t>
      </w:r>
      <w:r w:rsidRPr="00F51221">
        <w:rPr>
          <w:rFonts w:ascii="Times New Roman" w:eastAsia="Times New Roman" w:hAnsi="Times New Roman" w:cs="Times New Roman"/>
          <w:sz w:val="24"/>
          <w:szCs w:val="24"/>
          <w:lang w:eastAsia="ru-RU"/>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Cs/>
          <w:color w:val="000000"/>
          <w:sz w:val="24"/>
          <w:szCs w:val="24"/>
          <w:lang w:eastAsia="ru-RU"/>
        </w:rPr>
        <w:t xml:space="preserve">– </w:t>
      </w:r>
      <w:r w:rsidRPr="00F51221">
        <w:rPr>
          <w:rFonts w:ascii="Times New Roman" w:eastAsia="Times New Roman" w:hAnsi="Times New Roman" w:cs="Times New Roman"/>
          <w:sz w:val="24"/>
          <w:szCs w:val="24"/>
          <w:lang w:eastAsia="ru-RU"/>
        </w:rPr>
        <w:t xml:space="preserve">понимая позицию другого </w:t>
      </w:r>
      <w:r w:rsidRPr="00F51221">
        <w:rPr>
          <w:rFonts w:ascii="Times New Roman" w:eastAsia="Times New Roman" w:hAnsi="Times New Roman" w:cs="Times New Roman"/>
          <w:bCs/>
          <w:sz w:val="24"/>
          <w:szCs w:val="24"/>
          <w:lang w:eastAsia="ru-RU"/>
        </w:rPr>
        <w:t>человека</w:t>
      </w:r>
      <w:r w:rsidRPr="00F51221">
        <w:rPr>
          <w:rFonts w:ascii="Times New Roman" w:eastAsia="Times New Roman" w:hAnsi="Times New Roman" w:cs="Times New Roman"/>
          <w:sz w:val="24"/>
          <w:szCs w:val="24"/>
          <w:lang w:eastAsia="ru-RU"/>
        </w:rPr>
        <w:t xml:space="preserve">,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Cs/>
          <w:color w:val="000000"/>
          <w:sz w:val="24"/>
          <w:szCs w:val="24"/>
          <w:lang w:eastAsia="ru-RU"/>
        </w:rPr>
        <w:t xml:space="preserve">– </w:t>
      </w:r>
      <w:r w:rsidRPr="00F51221">
        <w:rPr>
          <w:rFonts w:ascii="Times New Roman" w:eastAsia="Times New Roman" w:hAnsi="Times New Roman" w:cs="Times New Roman"/>
          <w:sz w:val="24"/>
          <w:szCs w:val="24"/>
          <w:lang w:eastAsia="ru-RU"/>
        </w:rPr>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4E2917" w:rsidRPr="00F51221" w:rsidRDefault="004E2917" w:rsidP="00F51221">
      <w:pPr>
        <w:spacing w:after="12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bCs/>
          <w:color w:val="000000"/>
          <w:sz w:val="24"/>
          <w:szCs w:val="24"/>
          <w:lang w:eastAsia="ru-RU"/>
        </w:rPr>
        <w:t xml:space="preserve">– </w:t>
      </w:r>
      <w:r w:rsidRPr="00F51221">
        <w:rPr>
          <w:rFonts w:ascii="Times New Roman" w:eastAsia="Times New Roman" w:hAnsi="Times New Roman" w:cs="Times New Roman"/>
          <w:sz w:val="24"/>
          <w:szCs w:val="24"/>
          <w:lang w:eastAsia="ru-RU"/>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Средством формирования познавательных УУД служат учебный материал и прежде всего продуктивные задания учебника.</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 Использование математических знаний для решения различных математических задач и оценки полученных</w:t>
      </w:r>
      <w:r w:rsidRPr="00F51221">
        <w:rPr>
          <w:rFonts w:ascii="Times New Roman" w:eastAsia="Times New Roman" w:hAnsi="Times New Roman" w:cs="Times New Roman"/>
          <w:color w:val="FF0000"/>
          <w:sz w:val="24"/>
          <w:szCs w:val="24"/>
          <w:lang w:eastAsia="ru-RU"/>
        </w:rPr>
        <w:t xml:space="preserve"> </w:t>
      </w:r>
      <w:r w:rsidRPr="00F51221">
        <w:rPr>
          <w:rFonts w:ascii="Times New Roman" w:eastAsia="Times New Roman" w:hAnsi="Times New Roman" w:cs="Times New Roman"/>
          <w:sz w:val="24"/>
          <w:szCs w:val="24"/>
          <w:lang w:eastAsia="ru-RU"/>
        </w:rPr>
        <w:t>результатов.</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 Совокупность умений по использованию доказательной математической речи.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 Совокупность умений по работе с информацией, в том числе и с различными математическими текстами.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w:t>
      </w:r>
      <w:r w:rsidRPr="00F51221">
        <w:rPr>
          <w:rFonts w:ascii="Times New Roman" w:eastAsia="Times New Roman" w:hAnsi="Times New Roman" w:cs="Times New Roman"/>
          <w:b/>
          <w:color w:val="000000"/>
          <w:sz w:val="24"/>
          <w:szCs w:val="24"/>
          <w:lang w:eastAsia="ru-RU"/>
        </w:rPr>
        <w:t>–</w:t>
      </w:r>
      <w:r w:rsidRPr="00F51221">
        <w:rPr>
          <w:rFonts w:ascii="Times New Roman" w:eastAsia="Times New Roman" w:hAnsi="Times New Roman" w:cs="Times New Roman"/>
          <w:sz w:val="24"/>
          <w:szCs w:val="24"/>
          <w:lang w:eastAsia="ru-RU"/>
        </w:rPr>
        <w:t xml:space="preserve"> Умения использовать математические средства для изучения и описания реальных процессов и явлений.</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w:t>
      </w:r>
      <w:r w:rsidRPr="00F51221">
        <w:rPr>
          <w:rFonts w:ascii="Times New Roman" w:eastAsia="Times New Roman" w:hAnsi="Times New Roman" w:cs="Times New Roman"/>
          <w:color w:val="000000"/>
          <w:sz w:val="24"/>
          <w:szCs w:val="24"/>
          <w:lang w:eastAsia="ru-RU"/>
        </w:rPr>
        <w:t xml:space="preserve"> </w:t>
      </w:r>
      <w:r w:rsidRPr="00F51221">
        <w:rPr>
          <w:rFonts w:ascii="Times New Roman" w:eastAsia="Times New Roman" w:hAnsi="Times New Roman" w:cs="Times New Roman"/>
          <w:b/>
          <w:color w:val="000000"/>
          <w:sz w:val="24"/>
          <w:szCs w:val="24"/>
          <w:lang w:eastAsia="ru-RU"/>
        </w:rPr>
        <w:t xml:space="preserve">– </w:t>
      </w:r>
      <w:r w:rsidRPr="00F51221">
        <w:rPr>
          <w:rFonts w:ascii="Times New Roman" w:eastAsia="Times New Roman" w:hAnsi="Times New Roman" w:cs="Times New Roman"/>
          <w:color w:val="000000"/>
          <w:sz w:val="24"/>
          <w:szCs w:val="24"/>
          <w:lang w:eastAsia="ru-RU"/>
        </w:rPr>
        <w:t>Независимость и критичность мышления.</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color w:val="000000"/>
          <w:sz w:val="24"/>
          <w:szCs w:val="24"/>
          <w:lang w:eastAsia="ru-RU"/>
        </w:rPr>
        <w:t xml:space="preserve"> </w:t>
      </w:r>
      <w:r w:rsidRPr="00F51221">
        <w:rPr>
          <w:rFonts w:ascii="Times New Roman" w:eastAsia="Times New Roman" w:hAnsi="Times New Roman" w:cs="Times New Roman"/>
          <w:b/>
          <w:color w:val="000000"/>
          <w:sz w:val="24"/>
          <w:szCs w:val="24"/>
          <w:lang w:eastAsia="ru-RU"/>
        </w:rPr>
        <w:t xml:space="preserve">– </w:t>
      </w:r>
      <w:r w:rsidRPr="00F51221">
        <w:rPr>
          <w:rFonts w:ascii="Times New Roman" w:eastAsia="Times New Roman" w:hAnsi="Times New Roman" w:cs="Times New Roman"/>
          <w:color w:val="000000"/>
          <w:sz w:val="24"/>
          <w:szCs w:val="24"/>
          <w:lang w:eastAsia="ru-RU"/>
        </w:rPr>
        <w:t>Воля и настойчивость в достижении цели.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p>
    <w:p w:rsidR="004E2917" w:rsidRPr="00F51221" w:rsidRDefault="004E2917" w:rsidP="00F51221">
      <w:pPr>
        <w:widowControl w:val="0"/>
        <w:spacing w:after="12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Коммуникативные УУД:</w:t>
      </w:r>
    </w:p>
    <w:p w:rsidR="004E2917" w:rsidRPr="00F51221" w:rsidRDefault="004E2917" w:rsidP="00F51221">
      <w:pPr>
        <w:widowControl w:val="0"/>
        <w:spacing w:after="0" w:line="240" w:lineRule="auto"/>
        <w:ind w:firstLine="425"/>
        <w:jc w:val="both"/>
        <w:rPr>
          <w:rFonts w:ascii="Times New Roman" w:eastAsia="Times New Roman" w:hAnsi="Times New Roman" w:cs="Times New Roman"/>
          <w:b/>
          <w:sz w:val="24"/>
          <w:szCs w:val="24"/>
          <w:lang w:eastAsia="ru-RU"/>
        </w:rPr>
      </w:pPr>
      <w:r w:rsidRPr="00F51221">
        <w:rPr>
          <w:rFonts w:ascii="Times New Roman" w:eastAsia="Times New Roman" w:hAnsi="Times New Roman" w:cs="Times New Roman"/>
          <w:b/>
          <w:sz w:val="24"/>
          <w:szCs w:val="24"/>
          <w:lang w:eastAsia="ru-RU"/>
        </w:rPr>
        <w:t>5</w:t>
      </w:r>
      <w:r w:rsidRPr="00F51221">
        <w:rPr>
          <w:rFonts w:ascii="Times New Roman" w:eastAsia="Times New Roman" w:hAnsi="Times New Roman" w:cs="Times New Roman"/>
          <w:b/>
          <w:color w:val="000000"/>
          <w:sz w:val="24"/>
          <w:szCs w:val="24"/>
          <w:lang w:eastAsia="ru-RU"/>
        </w:rPr>
        <w:t>–</w:t>
      </w:r>
      <w:r w:rsidRPr="00F51221">
        <w:rPr>
          <w:rFonts w:ascii="Times New Roman" w:eastAsia="Times New Roman" w:hAnsi="Times New Roman" w:cs="Times New Roman"/>
          <w:b/>
          <w:sz w:val="24"/>
          <w:szCs w:val="24"/>
          <w:lang w:eastAsia="ru-RU"/>
        </w:rPr>
        <w:t>9-й классы</w:t>
      </w:r>
    </w:p>
    <w:p w:rsidR="004E2917" w:rsidRPr="00F51221" w:rsidRDefault="004E2917" w:rsidP="00F51221">
      <w:pPr>
        <w:widowControl w:val="0"/>
        <w:spacing w:after="0" w:line="240" w:lineRule="auto"/>
        <w:ind w:firstLine="425"/>
        <w:jc w:val="both"/>
        <w:rPr>
          <w:rFonts w:ascii="Times New Roman" w:eastAsia="Times New Roman" w:hAnsi="Times New Roman" w:cs="Times New Roman"/>
          <w:sz w:val="24"/>
          <w:szCs w:val="24"/>
          <w:lang w:eastAsia="ru-RU"/>
        </w:rPr>
      </w:pP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самостоятельно организовывать учебное взаимодействие в группе (определять общие цели, договариваться друг с другом и т.д.);</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xml:space="preserve">– отстаивая свою точку зрения, приводить аргументы, подтверждая их фактами; </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в дискуссии уметь выдвинуть контраргументы;</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учиться критично относиться к своему мнению, с достоинством признавать ошибочность своего мнения (если оно таково) и корректировать его;</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понимая позицию другого, различать в его речи: мнение (точку зрения), доказательство (аргументы), факты; гипотезы, аксиомы, теории;</w:t>
      </w:r>
    </w:p>
    <w:p w:rsidR="004E2917" w:rsidRPr="00F51221" w:rsidRDefault="004E2917" w:rsidP="00F51221">
      <w:pPr>
        <w:spacing w:after="0" w:line="240" w:lineRule="auto"/>
        <w:ind w:firstLine="425"/>
        <w:jc w:val="both"/>
        <w:rPr>
          <w:rFonts w:ascii="Times New Roman" w:eastAsia="Times New Roman" w:hAnsi="Times New Roman" w:cs="Times New Roman"/>
          <w:sz w:val="24"/>
          <w:szCs w:val="24"/>
          <w:lang w:eastAsia="ru-RU"/>
        </w:rPr>
      </w:pPr>
      <w:r w:rsidRPr="00F51221">
        <w:rPr>
          <w:rFonts w:ascii="Times New Roman" w:eastAsia="Times New Roman" w:hAnsi="Times New Roman" w:cs="Times New Roman"/>
          <w:sz w:val="24"/>
          <w:szCs w:val="24"/>
          <w:lang w:eastAsia="ru-RU"/>
        </w:rPr>
        <w:t>– уметь взглянуть на ситуацию с иной позиции и договариваться с людьми иных позиций.</w:t>
      </w:r>
    </w:p>
    <w:p w:rsidR="004E2917" w:rsidRPr="00F51221" w:rsidRDefault="004E2917"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4E2917" w:rsidRPr="00F51221" w:rsidRDefault="004E2917" w:rsidP="00F51221">
      <w:pPr>
        <w:spacing w:after="0" w:line="240" w:lineRule="auto"/>
        <w:ind w:firstLine="425"/>
        <w:jc w:val="both"/>
        <w:rPr>
          <w:rFonts w:ascii="Times New Roman" w:eastAsia="Times New Roman" w:hAnsi="Times New Roman" w:cs="Times New Roman"/>
          <w:b/>
          <w:color w:val="000000"/>
          <w:sz w:val="24"/>
          <w:szCs w:val="24"/>
          <w:lang w:eastAsia="ru-RU"/>
        </w:rPr>
      </w:pPr>
      <w:r w:rsidRPr="00F51221">
        <w:rPr>
          <w:rFonts w:ascii="Times New Roman" w:eastAsia="Times New Roman" w:hAnsi="Times New Roman" w:cs="Times New Roman"/>
          <w:b/>
          <w:iCs/>
          <w:color w:val="000000"/>
          <w:spacing w:val="-10"/>
          <w:sz w:val="24"/>
          <w:szCs w:val="24"/>
          <w:lang w:eastAsia="ru-RU"/>
        </w:rPr>
        <w:t>в предметном направлении:</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lastRenderedPageBreak/>
        <w:t xml:space="preserve"> овладение базовым понятийным аппаратом по основ</w:t>
      </w:r>
      <w:r w:rsidRPr="00F51221">
        <w:rPr>
          <w:rFonts w:ascii="Times New Roman" w:eastAsia="Times New Roman" w:hAnsi="Times New Roman" w:cs="Times New Roman"/>
          <w:color w:val="000000"/>
          <w:sz w:val="24"/>
          <w:szCs w:val="24"/>
          <w:lang w:eastAsia="ru-RU"/>
        </w:rPr>
        <w:softHyphen/>
        <w:t>ным разделам содержания, представление об основных изуча</w:t>
      </w:r>
      <w:r w:rsidRPr="00F51221">
        <w:rPr>
          <w:rFonts w:ascii="Times New Roman" w:eastAsia="Times New Roman" w:hAnsi="Times New Roman" w:cs="Times New Roman"/>
          <w:color w:val="000000"/>
          <w:sz w:val="24"/>
          <w:szCs w:val="24"/>
          <w:lang w:eastAsia="ru-RU"/>
        </w:rPr>
        <w:softHyphen/>
        <w:t>емых понятиях (число, геометрическая фигура, уравнение, функция, вероятность) как важнейших математических моде</w:t>
      </w:r>
      <w:r w:rsidRPr="00F51221">
        <w:rPr>
          <w:rFonts w:ascii="Times New Roman" w:eastAsia="Times New Roman" w:hAnsi="Times New Roman" w:cs="Times New Roman"/>
          <w:color w:val="000000"/>
          <w:sz w:val="24"/>
          <w:szCs w:val="24"/>
          <w:lang w:eastAsia="ru-RU"/>
        </w:rPr>
        <w:softHyphen/>
        <w:t>лях, позволяющих описывать и изучать реальные процессы и явления;</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умение работать с математическим текстом (анализиро</w:t>
      </w:r>
      <w:r w:rsidRPr="00F51221">
        <w:rPr>
          <w:rFonts w:ascii="Times New Roman" w:eastAsia="Times New Roman" w:hAnsi="Times New Roman" w:cs="Times New Roman"/>
          <w:color w:val="000000"/>
          <w:sz w:val="24"/>
          <w:szCs w:val="24"/>
          <w:lang w:eastAsia="ru-RU"/>
        </w:rPr>
        <w:softHyphen/>
        <w:t>вать, извлекать необходимую информацию), грамотно приме</w:t>
      </w:r>
      <w:r w:rsidRPr="00F51221">
        <w:rPr>
          <w:rFonts w:ascii="Times New Roman" w:eastAsia="Times New Roman" w:hAnsi="Times New Roman" w:cs="Times New Roman"/>
          <w:color w:val="000000"/>
          <w:sz w:val="24"/>
          <w:szCs w:val="24"/>
          <w:lang w:eastAsia="ru-RU"/>
        </w:rPr>
        <w:softHyphen/>
        <w:t>нять математическую терминологию и символику, использо</w:t>
      </w:r>
      <w:r w:rsidRPr="00F51221">
        <w:rPr>
          <w:rFonts w:ascii="Times New Roman" w:eastAsia="Times New Roman" w:hAnsi="Times New Roman" w:cs="Times New Roman"/>
          <w:color w:val="000000"/>
          <w:sz w:val="24"/>
          <w:szCs w:val="24"/>
          <w:lang w:eastAsia="ru-RU"/>
        </w:rPr>
        <w:softHyphen/>
        <w:t>вать различные языки математики;</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умение проводить классификации, логические обосно</w:t>
      </w:r>
      <w:r w:rsidRPr="00F51221">
        <w:rPr>
          <w:rFonts w:ascii="Times New Roman" w:eastAsia="Times New Roman" w:hAnsi="Times New Roman" w:cs="Times New Roman"/>
          <w:color w:val="000000"/>
          <w:sz w:val="24"/>
          <w:szCs w:val="24"/>
          <w:lang w:eastAsia="ru-RU"/>
        </w:rPr>
        <w:softHyphen/>
        <w:t>вания, доказательства математических утверждений;</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умение распознавать виды математических утверждений (аксиомы, определения, теоремы и др.), прямые и обратные теоремы;</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 xml:space="preserve"> развитие представлений о числе и числовых системах от натуральных до действительных чисел, овладение навыка</w:t>
      </w:r>
      <w:r w:rsidRPr="00F51221">
        <w:rPr>
          <w:rFonts w:ascii="Times New Roman" w:eastAsia="Times New Roman" w:hAnsi="Times New Roman" w:cs="Times New Roman"/>
          <w:color w:val="000000"/>
          <w:sz w:val="24"/>
          <w:szCs w:val="24"/>
          <w:lang w:eastAsia="ru-RU"/>
        </w:rPr>
        <w:softHyphen/>
        <w:t>ми устных, письменных, инструментальных вычислений;</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овладение символьным языком алгебры, приемами вы</w:t>
      </w:r>
      <w:r w:rsidRPr="00F51221">
        <w:rPr>
          <w:rFonts w:ascii="Times New Roman" w:eastAsia="Times New Roman" w:hAnsi="Times New Roman" w:cs="Times New Roman"/>
          <w:color w:val="000000"/>
          <w:sz w:val="24"/>
          <w:szCs w:val="24"/>
          <w:lang w:eastAsia="ru-RU"/>
        </w:rPr>
        <w:softHyphen/>
        <w:t>полнения тождественных преобразований рациональных вы</w:t>
      </w:r>
      <w:r w:rsidRPr="00F51221">
        <w:rPr>
          <w:rFonts w:ascii="Times New Roman" w:eastAsia="Times New Roman" w:hAnsi="Times New Roman" w:cs="Times New Roman"/>
          <w:color w:val="000000"/>
          <w:sz w:val="24"/>
          <w:szCs w:val="24"/>
          <w:lang w:eastAsia="ru-RU"/>
        </w:rPr>
        <w:softHyphen/>
        <w:t>ражений, решения уравнений, систем уравнений, неравенств и систем неравенств, умение использовать идею координат на плоскости для интерпретации уравнений, неравенств, систем, умение применять алгебраические преобразования, аппарат уравнений и неравенств для решения задач из различных разделов курса;</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овладение системой функциональных понятий, функ</w:t>
      </w:r>
      <w:r w:rsidRPr="00F51221">
        <w:rPr>
          <w:rFonts w:ascii="Times New Roman" w:eastAsia="Times New Roman" w:hAnsi="Times New Roman" w:cs="Times New Roman"/>
          <w:color w:val="000000"/>
          <w:sz w:val="24"/>
          <w:szCs w:val="24"/>
          <w:lang w:eastAsia="ru-RU"/>
        </w:rPr>
        <w:softHyphen/>
        <w:t>циональным языком и символикой, умение на основе функ</w:t>
      </w:r>
      <w:r w:rsidRPr="00F51221">
        <w:rPr>
          <w:rFonts w:ascii="Times New Roman" w:eastAsia="Times New Roman" w:hAnsi="Times New Roman" w:cs="Times New Roman"/>
          <w:color w:val="000000"/>
          <w:sz w:val="24"/>
          <w:szCs w:val="24"/>
          <w:lang w:eastAsia="ru-RU"/>
        </w:rPr>
        <w:softHyphen/>
        <w:t>ционально-графических представлений описывать и анализи</w:t>
      </w:r>
      <w:r w:rsidRPr="00F51221">
        <w:rPr>
          <w:rFonts w:ascii="Times New Roman" w:eastAsia="Times New Roman" w:hAnsi="Times New Roman" w:cs="Times New Roman"/>
          <w:color w:val="000000"/>
          <w:sz w:val="24"/>
          <w:szCs w:val="24"/>
          <w:lang w:eastAsia="ru-RU"/>
        </w:rPr>
        <w:softHyphen/>
        <w:t>ровать реальные зависимости;</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овладение основными способами представления и ана</w:t>
      </w:r>
      <w:r w:rsidRPr="00F51221">
        <w:rPr>
          <w:rFonts w:ascii="Times New Roman" w:eastAsia="Times New Roman" w:hAnsi="Times New Roman" w:cs="Times New Roman"/>
          <w:color w:val="000000"/>
          <w:sz w:val="24"/>
          <w:szCs w:val="24"/>
          <w:lang w:eastAsia="ru-RU"/>
        </w:rPr>
        <w:softHyphen/>
        <w:t>лиза статистических данных; наличие представлений о стати</w:t>
      </w:r>
      <w:r w:rsidRPr="00F51221">
        <w:rPr>
          <w:rFonts w:ascii="Times New Roman" w:eastAsia="Times New Roman" w:hAnsi="Times New Roman" w:cs="Times New Roman"/>
          <w:color w:val="000000"/>
          <w:sz w:val="24"/>
          <w:szCs w:val="24"/>
          <w:lang w:eastAsia="ru-RU"/>
        </w:rPr>
        <w:softHyphen/>
        <w:t>стических закономерностях в реальном мире и о различных способах их изучения, о вероятностных моделях;</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овладение геометрическим языком, умение использо</w:t>
      </w:r>
      <w:r w:rsidRPr="00F51221">
        <w:rPr>
          <w:rFonts w:ascii="Times New Roman" w:eastAsia="Times New Roman" w:hAnsi="Times New Roman" w:cs="Times New Roman"/>
          <w:color w:val="000000"/>
          <w:sz w:val="24"/>
          <w:szCs w:val="24"/>
          <w:lang w:eastAsia="ru-RU"/>
        </w:rPr>
        <w:softHyphen/>
        <w:t>вать его для описания предметов окружающего мира, разви</w:t>
      </w:r>
      <w:r w:rsidRPr="00F51221">
        <w:rPr>
          <w:rFonts w:ascii="Times New Roman" w:eastAsia="Times New Roman" w:hAnsi="Times New Roman" w:cs="Times New Roman"/>
          <w:color w:val="000000"/>
          <w:sz w:val="24"/>
          <w:szCs w:val="24"/>
          <w:lang w:eastAsia="ru-RU"/>
        </w:rPr>
        <w:softHyphen/>
        <w:t>тие пространственных представлений и изобразительных уме</w:t>
      </w:r>
      <w:r w:rsidRPr="00F51221">
        <w:rPr>
          <w:rFonts w:ascii="Times New Roman" w:eastAsia="Times New Roman" w:hAnsi="Times New Roman" w:cs="Times New Roman"/>
          <w:color w:val="000000"/>
          <w:sz w:val="24"/>
          <w:szCs w:val="24"/>
          <w:lang w:eastAsia="ru-RU"/>
        </w:rPr>
        <w:softHyphen/>
        <w:t>ний, приобретение навыков геометрических построений;</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усвоение систематических знаний о плоских фигурах и их свойствах, а также на наглядном уровне — о простейших пространственных телах, умение применять систематические знания о них для решения геометрических и практических задач;</w:t>
      </w:r>
    </w:p>
    <w:p w:rsidR="004E291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умение измерять длины отрезков, величины углов, ис</w:t>
      </w:r>
      <w:r w:rsidRPr="00F51221">
        <w:rPr>
          <w:rFonts w:ascii="Times New Roman" w:eastAsia="Times New Roman" w:hAnsi="Times New Roman" w:cs="Times New Roman"/>
          <w:color w:val="000000"/>
          <w:sz w:val="24"/>
          <w:szCs w:val="24"/>
          <w:lang w:eastAsia="ru-RU"/>
        </w:rPr>
        <w:softHyphen/>
        <w:t>пользовать формулы для нахождения периметров, площадей и объемов геометрических фигур;</w:t>
      </w:r>
    </w:p>
    <w:p w:rsidR="00B24527" w:rsidRPr="00F51221" w:rsidRDefault="004E2917" w:rsidP="00F51221">
      <w:pPr>
        <w:numPr>
          <w:ilvl w:val="0"/>
          <w:numId w:val="21"/>
        </w:numPr>
        <w:spacing w:after="0" w:line="240" w:lineRule="auto"/>
        <w:ind w:firstLine="425"/>
        <w:jc w:val="both"/>
        <w:rPr>
          <w:rFonts w:ascii="Times New Roman" w:eastAsia="Times New Roman" w:hAnsi="Times New Roman" w:cs="Times New Roman"/>
          <w:color w:val="000000"/>
          <w:sz w:val="24"/>
          <w:szCs w:val="24"/>
          <w:lang w:eastAsia="ru-RU"/>
        </w:rPr>
      </w:pPr>
      <w:r w:rsidRPr="00F51221">
        <w:rPr>
          <w:rFonts w:ascii="Times New Roman" w:eastAsia="Times New Roman" w:hAnsi="Times New Roman" w:cs="Times New Roman"/>
          <w:color w:val="000000"/>
          <w:sz w:val="24"/>
          <w:szCs w:val="24"/>
          <w:lang w:eastAsia="ru-RU"/>
        </w:rPr>
        <w:t>умение применять изученные понятия, результаты, ме</w:t>
      </w:r>
      <w:r w:rsidRPr="00F51221">
        <w:rPr>
          <w:rFonts w:ascii="Times New Roman" w:eastAsia="Times New Roman" w:hAnsi="Times New Roman" w:cs="Times New Roman"/>
          <w:color w:val="000000"/>
          <w:sz w:val="24"/>
          <w:szCs w:val="24"/>
          <w:lang w:eastAsia="ru-RU"/>
        </w:rPr>
        <w:softHyphen/>
        <w:t>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C218DB" w:rsidRPr="00F51221" w:rsidRDefault="00C218DB" w:rsidP="00F51221">
      <w:pPr>
        <w:keepNext/>
        <w:keepLines/>
        <w:tabs>
          <w:tab w:val="left" w:pos="1134"/>
        </w:tabs>
        <w:spacing w:after="0" w:line="240" w:lineRule="auto"/>
        <w:ind w:firstLine="425"/>
        <w:jc w:val="both"/>
        <w:outlineLvl w:val="2"/>
        <w:rPr>
          <w:rFonts w:ascii="Times New Roman" w:eastAsia="Times New Roman" w:hAnsi="Times New Roman" w:cs="Times New Roman"/>
          <w:b/>
          <w:bCs/>
          <w:sz w:val="24"/>
          <w:szCs w:val="24"/>
        </w:rPr>
      </w:pPr>
      <w:r w:rsidRPr="00F51221">
        <w:rPr>
          <w:rFonts w:ascii="Times New Roman" w:eastAsia="Times New Roman" w:hAnsi="Times New Roman" w:cs="Times New Roman"/>
          <w:b/>
          <w:bCs/>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C218DB" w:rsidRPr="00F51221" w:rsidRDefault="00C218DB" w:rsidP="00F51221">
      <w:pPr>
        <w:numPr>
          <w:ilvl w:val="0"/>
          <w:numId w:val="1"/>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Оперировать на базовом уровне понятиями: множество, элемент множества, подмножество, принадлежность;</w:t>
      </w:r>
    </w:p>
    <w:p w:rsidR="00C218DB" w:rsidRPr="00F51221" w:rsidRDefault="00C218DB" w:rsidP="00F51221">
      <w:pPr>
        <w:numPr>
          <w:ilvl w:val="0"/>
          <w:numId w:val="1"/>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задавать множества перечислением их элементов;</w:t>
      </w:r>
    </w:p>
    <w:p w:rsidR="00C218DB" w:rsidRPr="00F51221" w:rsidRDefault="00C218DB" w:rsidP="00F51221">
      <w:pPr>
        <w:numPr>
          <w:ilvl w:val="0"/>
          <w:numId w:val="1"/>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находить пересечение, объединение, подмножество в простейших ситуациях.</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2"/>
        </w:numPr>
        <w:tabs>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распознавать логически некорректные высказывания.</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Числа</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свойства чисел и правила действий с рациональными числами при выполнении вычислений;</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признаки делимости на 2, 5, 3, 9, 10 при выполнении вычислений и решении несложных задач;</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округление рациональных чисел в соответствии с правилами;</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lastRenderedPageBreak/>
        <w:t>сравнивать рациональные числа</w:t>
      </w:r>
      <w:r w:rsidRPr="00F51221">
        <w:rPr>
          <w:rFonts w:ascii="Times New Roman" w:hAnsi="Times New Roman" w:cs="Times New Roman"/>
          <w:b/>
          <w:sz w:val="24"/>
          <w:szCs w:val="24"/>
        </w:rPr>
        <w:t>.</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оценивать результаты вычислений при решении практических задач;</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сравнение чисел в реальных ситуациях;</w:t>
      </w:r>
    </w:p>
    <w:p w:rsidR="00C218DB" w:rsidRPr="00F51221" w:rsidRDefault="00C218DB" w:rsidP="00F51221">
      <w:pPr>
        <w:numPr>
          <w:ilvl w:val="0"/>
          <w:numId w:val="3"/>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составлять числовые выражения при решении практических задач и задач из других учебных предметов.</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Статистика и теория вероятностей</w:t>
      </w:r>
    </w:p>
    <w:p w:rsidR="00C218DB" w:rsidRPr="00F51221" w:rsidRDefault="00C218DB" w:rsidP="00F51221">
      <w:pPr>
        <w:numPr>
          <w:ilvl w:val="0"/>
          <w:numId w:val="2"/>
        </w:numPr>
        <w:tabs>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 xml:space="preserve">Представлять данные в виде таблиц, диаграмм, </w:t>
      </w:r>
    </w:p>
    <w:p w:rsidR="00C218DB" w:rsidRPr="00F51221" w:rsidRDefault="00C218DB" w:rsidP="00F51221">
      <w:pPr>
        <w:numPr>
          <w:ilvl w:val="0"/>
          <w:numId w:val="2"/>
        </w:numPr>
        <w:tabs>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читать информацию, представленную в виде таблицы, диаграммы.</w:t>
      </w:r>
    </w:p>
    <w:p w:rsidR="00C218DB" w:rsidRPr="00F51221" w:rsidRDefault="00C218DB" w:rsidP="00F51221">
      <w:pPr>
        <w:spacing w:after="0" w:line="240" w:lineRule="auto"/>
        <w:ind w:firstLine="425"/>
        <w:jc w:val="both"/>
        <w:rPr>
          <w:rFonts w:ascii="Times New Roman" w:eastAsia="Calibri" w:hAnsi="Times New Roman" w:cs="Times New Roman"/>
          <w:b/>
          <w:bCs/>
          <w:sz w:val="24"/>
          <w:szCs w:val="24"/>
        </w:rPr>
      </w:pPr>
      <w:r w:rsidRPr="00F51221">
        <w:rPr>
          <w:rFonts w:ascii="Times New Roman" w:eastAsia="Calibri" w:hAnsi="Times New Roman" w:cs="Times New Roman"/>
          <w:b/>
          <w:bCs/>
          <w:sz w:val="24"/>
          <w:szCs w:val="24"/>
        </w:rPr>
        <w:t>Текстовые задачи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несложные сюжетные задачи разных типов на все арифметические действия;</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осуществлять способ поиска решения задачи, в котором рассуждение строится от условия к требованию или от требования к условию;</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 xml:space="preserve">составлять план решения задачи; </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выделять этапы решения задачи;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знать различие скоростей объекта в стоячей воде, против течения и по течению реки;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задачи на нахождение части числа и числа по его части;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задачи разных типов (на работу, на покупки, на движение), связывающих три величины, выделять эти величины и отношения между ними;</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C218DB" w:rsidRPr="00F51221" w:rsidRDefault="00C218DB" w:rsidP="00F51221">
      <w:pPr>
        <w:numPr>
          <w:ilvl w:val="0"/>
          <w:numId w:val="4"/>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несложные логические задачи методом рассуждений.</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5"/>
        </w:numPr>
        <w:tabs>
          <w:tab w:val="left" w:pos="993"/>
        </w:tabs>
        <w:spacing w:after="0" w:line="240" w:lineRule="auto"/>
        <w:ind w:left="0" w:firstLine="425"/>
        <w:jc w:val="both"/>
        <w:rPr>
          <w:rFonts w:ascii="Times New Roman" w:eastAsia="Calibri" w:hAnsi="Times New Roman" w:cs="Times New Roman"/>
          <w:sz w:val="24"/>
          <w:szCs w:val="24"/>
        </w:rPr>
      </w:pPr>
      <w:r w:rsidRPr="00F51221">
        <w:rPr>
          <w:rFonts w:ascii="Times New Roman" w:eastAsia="Calibri" w:hAnsi="Times New Roman" w:cs="Times New Roman"/>
          <w:sz w:val="24"/>
          <w:szCs w:val="24"/>
        </w:rPr>
        <w:t xml:space="preserve">выдвигать гипотезы о возможных предельных значениях искомых величин в задаче (делать прикидку) </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Наглядная геометрия</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Геометрические фигуры</w:t>
      </w:r>
    </w:p>
    <w:p w:rsidR="00C218DB" w:rsidRPr="00F51221" w:rsidRDefault="00C218DB" w:rsidP="00F51221">
      <w:pPr>
        <w:numPr>
          <w:ilvl w:val="0"/>
          <w:numId w:val="6"/>
        </w:numPr>
        <w:tabs>
          <w:tab w:val="left" w:pos="0"/>
          <w:tab w:val="left" w:pos="993"/>
        </w:tabs>
        <w:spacing w:after="0" w:line="240" w:lineRule="auto"/>
        <w:ind w:left="0" w:firstLine="425"/>
        <w:jc w:val="both"/>
        <w:rPr>
          <w:rFonts w:ascii="Times New Roman" w:eastAsia="Calibri" w:hAnsi="Times New Roman" w:cs="Times New Roman"/>
          <w:b/>
          <w:sz w:val="24"/>
          <w:szCs w:val="24"/>
        </w:rPr>
      </w:pPr>
      <w:r w:rsidRPr="00F51221">
        <w:rPr>
          <w:rFonts w:ascii="Times New Roman" w:eastAsia="Calibri" w:hAnsi="Times New Roman" w:cs="Times New Roman"/>
          <w:sz w:val="24"/>
          <w:szCs w:val="24"/>
        </w:rPr>
        <w:t xml:space="preserve">Оперировать на базовом уровне понятиями: фигура, </w:t>
      </w:r>
      <w:r w:rsidRPr="00F51221">
        <w:rPr>
          <w:rFonts w:ascii="Times New Roman" w:eastAsia="Calibri" w:hAnsi="Times New Roman" w:cs="Times New Roman"/>
          <w:bCs/>
          <w:sz w:val="24"/>
          <w:szCs w:val="24"/>
        </w:rPr>
        <w:t>т</w:t>
      </w:r>
      <w:r w:rsidRPr="00F51221">
        <w:rPr>
          <w:rFonts w:ascii="Times New Roman" w:eastAsia="Calibri" w:hAnsi="Times New Roman" w:cs="Times New Roman"/>
          <w:sz w:val="24"/>
          <w:szCs w:val="24"/>
        </w:rPr>
        <w:t xml:space="preserve">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 </w:t>
      </w:r>
      <w:r w:rsidRPr="00F51221">
        <w:rPr>
          <w:rFonts w:ascii="Times New Roman" w:eastAsia="Calibri" w:hAnsi="Times New Roman" w:cs="Times New Roman"/>
          <w:sz w:val="24"/>
          <w:szCs w:val="24"/>
          <w:lang w:eastAsia="ru-RU"/>
        </w:rPr>
        <w:t>Изображать изучаемые фигуры от руки и с помощью линейки и циркуля.</w:t>
      </w:r>
    </w:p>
    <w:p w:rsidR="00C218DB" w:rsidRPr="00F51221" w:rsidRDefault="00C218DB" w:rsidP="00F51221">
      <w:pPr>
        <w:tabs>
          <w:tab w:val="left" w:pos="0"/>
          <w:tab w:val="left" w:pos="993"/>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7"/>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 xml:space="preserve">решать практические задачи с применением простейших свойств фигур. </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Измерения и вычисления</w:t>
      </w:r>
    </w:p>
    <w:p w:rsidR="00C218DB" w:rsidRPr="00F51221" w:rsidRDefault="00C218DB" w:rsidP="00F51221">
      <w:pPr>
        <w:numPr>
          <w:ilvl w:val="0"/>
          <w:numId w:val="8"/>
        </w:numPr>
        <w:tabs>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выполнять измерение длин, расстояний, величин углов, с помощью инструментов для измерений длин и углов;</w:t>
      </w:r>
    </w:p>
    <w:p w:rsidR="00C218DB" w:rsidRPr="00F51221" w:rsidRDefault="00C218DB" w:rsidP="00F51221">
      <w:pPr>
        <w:numPr>
          <w:ilvl w:val="0"/>
          <w:numId w:val="8"/>
        </w:numPr>
        <w:tabs>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 xml:space="preserve">вычислять площади прямоугольников. </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9"/>
        </w:numPr>
        <w:tabs>
          <w:tab w:val="left" w:pos="0"/>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rPr>
        <w:t>вычислять расстояния на местности в стандартных ситуациях, площади прямоугольников;</w:t>
      </w:r>
    </w:p>
    <w:p w:rsidR="00C218DB" w:rsidRPr="00F51221" w:rsidRDefault="00C218DB" w:rsidP="00F51221">
      <w:pPr>
        <w:numPr>
          <w:ilvl w:val="0"/>
          <w:numId w:val="10"/>
        </w:numPr>
        <w:tabs>
          <w:tab w:val="left" w:pos="0"/>
          <w:tab w:val="left" w:pos="993"/>
        </w:tabs>
        <w:spacing w:after="0" w:line="240" w:lineRule="auto"/>
        <w:ind w:left="0" w:firstLine="425"/>
        <w:jc w:val="both"/>
        <w:rPr>
          <w:rFonts w:ascii="Times New Roman" w:eastAsia="Calibri" w:hAnsi="Times New Roman" w:cs="Times New Roman"/>
          <w:sz w:val="24"/>
          <w:szCs w:val="24"/>
        </w:rPr>
      </w:pPr>
      <w:r w:rsidRPr="00F51221">
        <w:rPr>
          <w:rFonts w:ascii="Times New Roman" w:eastAsia="Calibri" w:hAnsi="Times New Roman" w:cs="Times New Roman"/>
          <w:sz w:val="24"/>
          <w:szCs w:val="24"/>
        </w:rPr>
        <w:t>выполнять простейшие построения и измерения на местности, необходимые в реальной жизни.</w:t>
      </w:r>
    </w:p>
    <w:p w:rsidR="00C218DB" w:rsidRPr="00F51221" w:rsidRDefault="00C218DB" w:rsidP="00F51221">
      <w:pPr>
        <w:spacing w:after="0" w:line="240" w:lineRule="auto"/>
        <w:ind w:firstLine="425"/>
        <w:jc w:val="both"/>
        <w:rPr>
          <w:rFonts w:ascii="Times New Roman" w:eastAsia="Calibri" w:hAnsi="Times New Roman" w:cs="Times New Roman"/>
          <w:b/>
          <w:bCs/>
          <w:sz w:val="24"/>
          <w:szCs w:val="24"/>
        </w:rPr>
      </w:pPr>
      <w:r w:rsidRPr="00F51221">
        <w:rPr>
          <w:rFonts w:ascii="Times New Roman" w:eastAsia="Calibri" w:hAnsi="Times New Roman" w:cs="Times New Roman"/>
          <w:b/>
          <w:bCs/>
          <w:sz w:val="24"/>
          <w:szCs w:val="24"/>
        </w:rPr>
        <w:t>История математики</w:t>
      </w:r>
    </w:p>
    <w:p w:rsidR="00C218DB" w:rsidRPr="00F51221" w:rsidRDefault="00C218DB" w:rsidP="00F51221">
      <w:pPr>
        <w:numPr>
          <w:ilvl w:val="0"/>
          <w:numId w:val="11"/>
        </w:numPr>
        <w:tabs>
          <w:tab w:val="left" w:pos="34"/>
          <w:tab w:val="left" w:pos="993"/>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C218DB" w:rsidRPr="00F51221" w:rsidRDefault="00C218DB" w:rsidP="00F51221">
      <w:pPr>
        <w:numPr>
          <w:ilvl w:val="0"/>
          <w:numId w:val="11"/>
        </w:numPr>
        <w:tabs>
          <w:tab w:val="left" w:pos="993"/>
        </w:tabs>
        <w:spacing w:after="0" w:line="240" w:lineRule="auto"/>
        <w:ind w:left="0" w:firstLine="425"/>
        <w:jc w:val="both"/>
        <w:rPr>
          <w:rFonts w:ascii="Times New Roman" w:eastAsia="Calibri" w:hAnsi="Times New Roman" w:cs="Times New Roman"/>
          <w:sz w:val="24"/>
          <w:szCs w:val="24"/>
        </w:rPr>
      </w:pPr>
      <w:r w:rsidRPr="00F51221">
        <w:rPr>
          <w:rFonts w:ascii="Times New Roman" w:eastAsia="Calibri" w:hAnsi="Times New Roman" w:cs="Times New Roman"/>
          <w:sz w:val="24"/>
          <w:szCs w:val="24"/>
          <w:lang w:eastAsia="ru-RU"/>
        </w:rPr>
        <w:lastRenderedPageBreak/>
        <w:t>знать примеры математических открытий и их авторов, в связи с отечественной и всемирной историей.</w:t>
      </w:r>
    </w:p>
    <w:p w:rsidR="00C218DB" w:rsidRPr="00F51221" w:rsidRDefault="00C218DB" w:rsidP="00F51221">
      <w:pPr>
        <w:keepNext/>
        <w:keepLines/>
        <w:spacing w:after="0" w:line="240" w:lineRule="auto"/>
        <w:ind w:firstLine="425"/>
        <w:jc w:val="both"/>
        <w:outlineLvl w:val="2"/>
        <w:rPr>
          <w:rFonts w:ascii="Times New Roman" w:eastAsia="Times New Roman" w:hAnsi="Times New Roman" w:cs="Times New Roman"/>
          <w:b/>
          <w:bCs/>
          <w:sz w:val="24"/>
          <w:szCs w:val="24"/>
        </w:rPr>
      </w:pPr>
      <w:bookmarkStart w:id="0" w:name="_Toc284663347"/>
      <w:bookmarkStart w:id="1" w:name="_Toc284662721"/>
      <w:r w:rsidRPr="00F51221">
        <w:rPr>
          <w:rFonts w:ascii="Times New Roman" w:eastAsia="Times New Roman" w:hAnsi="Times New Roman" w:cs="Times New Roman"/>
          <w:b/>
          <w:bCs/>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0"/>
      <w:bookmarkEnd w:id="1"/>
    </w:p>
    <w:p w:rsidR="00C218DB" w:rsidRPr="00F51221" w:rsidRDefault="00C218DB" w:rsidP="00F51221">
      <w:pPr>
        <w:spacing w:after="0" w:line="240" w:lineRule="auto"/>
        <w:ind w:firstLine="425"/>
        <w:jc w:val="both"/>
        <w:rPr>
          <w:rFonts w:ascii="Times New Roman" w:eastAsia="Calibri" w:hAnsi="Times New Roman" w:cs="Times New Roman"/>
          <w:sz w:val="24"/>
          <w:szCs w:val="24"/>
        </w:rPr>
      </w:pPr>
      <w:r w:rsidRPr="00F51221">
        <w:rPr>
          <w:rFonts w:ascii="Times New Roman" w:eastAsia="Calibri" w:hAnsi="Times New Roman" w:cs="Times New Roman"/>
          <w:b/>
          <w:sz w:val="24"/>
          <w:szCs w:val="24"/>
        </w:rPr>
        <w:t>Элементы теории множеств и математической логики</w:t>
      </w:r>
    </w:p>
    <w:p w:rsidR="00C218DB" w:rsidRPr="00F51221" w:rsidRDefault="00C218DB" w:rsidP="00F51221">
      <w:pPr>
        <w:numPr>
          <w:ilvl w:val="0"/>
          <w:numId w:val="1"/>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Оперировать на базовом уровне понятиями: множество, элемент множества, подмножество, принадлежность;</w:t>
      </w:r>
    </w:p>
    <w:p w:rsidR="00C218DB" w:rsidRPr="00F51221" w:rsidRDefault="00C218DB" w:rsidP="00F51221">
      <w:pPr>
        <w:numPr>
          <w:ilvl w:val="0"/>
          <w:numId w:val="1"/>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задавать множества перечислением их элементов;</w:t>
      </w:r>
    </w:p>
    <w:p w:rsidR="00C218DB" w:rsidRPr="00F51221" w:rsidRDefault="00C218DB" w:rsidP="00F51221">
      <w:pPr>
        <w:numPr>
          <w:ilvl w:val="0"/>
          <w:numId w:val="1"/>
        </w:numPr>
        <w:tabs>
          <w:tab w:val="left" w:pos="993"/>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находить пересечение, объединение, подмножество в простейших ситуациях;</w:t>
      </w:r>
    </w:p>
    <w:p w:rsidR="00C218DB" w:rsidRPr="00F51221" w:rsidRDefault="00C218DB" w:rsidP="00F51221">
      <w:pPr>
        <w:numPr>
          <w:ilvl w:val="0"/>
          <w:numId w:val="1"/>
        </w:numPr>
        <w:tabs>
          <w:tab w:val="left" w:pos="993"/>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оперировать на базовом уровне понятиями: определение, аксиома, теорема, доказательство;</w:t>
      </w:r>
    </w:p>
    <w:p w:rsidR="00C218DB" w:rsidRPr="00F51221" w:rsidRDefault="00C218DB" w:rsidP="00F51221">
      <w:pPr>
        <w:numPr>
          <w:ilvl w:val="0"/>
          <w:numId w:val="1"/>
        </w:numPr>
        <w:tabs>
          <w:tab w:val="left" w:pos="993"/>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приводить примеры и контрпримеры для подтверждения своих высказываний.</w:t>
      </w:r>
    </w:p>
    <w:p w:rsidR="00C218DB" w:rsidRPr="00F51221" w:rsidRDefault="00C218DB" w:rsidP="00F51221">
      <w:pPr>
        <w:tabs>
          <w:tab w:val="left" w:pos="993"/>
        </w:tabs>
        <w:spacing w:after="0" w:line="240" w:lineRule="auto"/>
        <w:ind w:firstLine="425"/>
        <w:contextualSpacing/>
        <w:jc w:val="both"/>
        <w:rPr>
          <w:rFonts w:ascii="Times New Roman" w:hAnsi="Times New Roman" w:cs="Times New Roman"/>
          <w:b/>
          <w:sz w:val="24"/>
          <w:szCs w:val="24"/>
        </w:rPr>
      </w:pPr>
      <w:r w:rsidRPr="00F51221">
        <w:rPr>
          <w:rFonts w:ascii="Times New Roman"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использовать графическое представление множеств для описания реальных процессов и явлений, при решении задач других учебных предметов.</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Числа</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свойства чисел и правила действий при выполнении вычислений;</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признаки делимости на 2, 5, 3, 9, 10 при выполнении вычислений и решении несложных задач;</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округление рациональных чисел в соответствии с правилами;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 xml:space="preserve">оценивать значение квадратного корня из положительного целого числа; </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распознавать рациональные и иррациональные числа;</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сравнивать числа.</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оценивать результаты вычислений при решении практических задач;</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сравнение чисел в реальных ситуациях;</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составлять числовые выражения при решении практических задач и задач из других учебных предметов.</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Тождественные преобразования</w:t>
      </w:r>
    </w:p>
    <w:p w:rsidR="00C218DB" w:rsidRPr="00F51221" w:rsidRDefault="00C218DB" w:rsidP="00F51221">
      <w:pPr>
        <w:numPr>
          <w:ilvl w:val="0"/>
          <w:numId w:val="1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C218DB" w:rsidRPr="00F51221" w:rsidRDefault="00C218DB" w:rsidP="00F51221">
      <w:pPr>
        <w:numPr>
          <w:ilvl w:val="0"/>
          <w:numId w:val="1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несложные преобразования целых выражений: раскрывать скобки, приводить подобные слагаемые;</w:t>
      </w:r>
    </w:p>
    <w:p w:rsidR="00C218DB" w:rsidRPr="00F51221" w:rsidRDefault="00C218DB" w:rsidP="00F51221">
      <w:pPr>
        <w:numPr>
          <w:ilvl w:val="0"/>
          <w:numId w:val="1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C218DB" w:rsidRPr="00F51221" w:rsidRDefault="00C218DB" w:rsidP="00F51221">
      <w:pPr>
        <w:numPr>
          <w:ilvl w:val="0"/>
          <w:numId w:val="1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выполнять несложные преобразования дробно-линейных выражений и выражений с квадратными корнями.</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1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 xml:space="preserve">понимать смысл записи числа в стандартном виде; </w:t>
      </w:r>
    </w:p>
    <w:p w:rsidR="00C218DB" w:rsidRPr="00F51221" w:rsidRDefault="00C218DB" w:rsidP="00F51221">
      <w:pPr>
        <w:numPr>
          <w:ilvl w:val="0"/>
          <w:numId w:val="1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оперировать на базовом уровне понятием «стандартная запись числа».</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Уравнения и неравенства</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проверять справедливость числовых равенств и неравенств;</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решать линейные неравенства и несложные неравенства, сводящиеся к линейным;</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решать системы несложных линейных уравнений, неравенств;</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проверять, является ли данное число решением уравнения (неравенства);</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lastRenderedPageBreak/>
        <w:t>решать квадратные уравнения по формуле корней квадратного уравнения;</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изображать решения неравенств и их систем на числовой прямой.</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составлять и решать линейные уравнения при решении задач, возникающих в других учебных предметах.</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Функции</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 xml:space="preserve">Находить значение функции по заданному значению аргумента; </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находить значение аргумента по заданному значению функции в несложных ситуациях;</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определять положение точки по ее координатам, координаты точки по ее положению на координатной плоскости;</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строить график линейной функции;</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проверять, является ли данный график графиком заданной функции (линейной, квадратичной, обратной пропорциональности);</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определять приближенные значения координат точки пересечения графиков функций;</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оперировать на базовом уровне понятиями: последовательность, арифметическая прогрессия, геометрическая прогрессия;</w:t>
      </w:r>
    </w:p>
    <w:p w:rsidR="00C218DB" w:rsidRPr="00F51221" w:rsidRDefault="00C218DB" w:rsidP="00F51221">
      <w:pPr>
        <w:numPr>
          <w:ilvl w:val="0"/>
          <w:numId w:val="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задачи на прогрессии, в которых ответ может быть получен непосредственным подсчетом без применения формул.</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C218DB" w:rsidRPr="00F51221" w:rsidRDefault="00C218DB" w:rsidP="00F51221">
      <w:pPr>
        <w:numPr>
          <w:ilvl w:val="0"/>
          <w:numId w:val="2"/>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свойства линейной функции и ее график при решении задач из других учебных предметов.</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 xml:space="preserve">Статистика и теория вероятностей </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Иметь представление о статистических характеристиках, вероятности случайного события, комбинаторных задачах;</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решать простейшие комбинаторные задачи методом прямого и организованного перебора;</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представлять данные в виде таблиц, диаграмм, графиков;</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читать информацию, представленную в виде таблицы, диаграммы, графика;</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определять основные статистические характеристики числовых наборов;</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оценивать вероятность события в простейших случаях;</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иметь представление о роли закона больших чисел в массовых явлениях.</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14"/>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оценивать количество возможных вариантов методом перебора;</w:t>
      </w:r>
    </w:p>
    <w:p w:rsidR="00C218DB" w:rsidRPr="00F51221" w:rsidRDefault="00C218DB" w:rsidP="00F51221">
      <w:pPr>
        <w:numPr>
          <w:ilvl w:val="0"/>
          <w:numId w:val="14"/>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иметь представление о роли практически достоверных и маловероятных событий;</w:t>
      </w:r>
    </w:p>
    <w:p w:rsidR="00C218DB" w:rsidRPr="00F51221" w:rsidRDefault="00C218DB" w:rsidP="00F51221">
      <w:pPr>
        <w:numPr>
          <w:ilvl w:val="0"/>
          <w:numId w:val="14"/>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 xml:space="preserve">сравнивать основные статистические характеристики, полученные в процессе решения прикладной задачи, изучения реального явления; </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оценивать вероятность реальных событий и явлений в несложных ситуациях.</w:t>
      </w:r>
    </w:p>
    <w:p w:rsidR="00C218DB" w:rsidRPr="00F51221" w:rsidRDefault="00C218DB" w:rsidP="00F51221">
      <w:pPr>
        <w:spacing w:after="0" w:line="240" w:lineRule="auto"/>
        <w:ind w:firstLine="425"/>
        <w:jc w:val="both"/>
        <w:rPr>
          <w:rFonts w:ascii="Times New Roman" w:eastAsia="Calibri" w:hAnsi="Times New Roman" w:cs="Times New Roman"/>
          <w:b/>
          <w:bCs/>
          <w:sz w:val="24"/>
          <w:szCs w:val="24"/>
        </w:rPr>
      </w:pPr>
      <w:r w:rsidRPr="00F51221">
        <w:rPr>
          <w:rFonts w:ascii="Times New Roman" w:eastAsia="Calibri" w:hAnsi="Times New Roman" w:cs="Times New Roman"/>
          <w:b/>
          <w:bCs/>
          <w:sz w:val="24"/>
          <w:szCs w:val="24"/>
        </w:rPr>
        <w:t>Текстовые задачи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несложные сюжетные задачи разных типов на все арифметические действия;</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осуществлять способ поиска решения задачи, в котором рассуждение строится от условия к требованию или от требования к условию;</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 xml:space="preserve">составлять план решения задачи; </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lastRenderedPageBreak/>
        <w:t>выделять этапы решения задачи;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знать различие скоростей объекта в стоячей воде, против течения и по течению реки;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задачи на нахождение части числа и числа по его части;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задачи разных типов (на работу, на покупки, на движение), связывающих три величины, выделять эти величины и отношения между ними;</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находить процент от числа, число по проценту от него, находить процентное снижение или процентное повышение величины;</w:t>
      </w:r>
    </w:p>
    <w:p w:rsidR="00C218DB" w:rsidRPr="00F51221" w:rsidRDefault="00C218DB" w:rsidP="00F51221">
      <w:pPr>
        <w:numPr>
          <w:ilvl w:val="0"/>
          <w:numId w:val="3"/>
        </w:numPr>
        <w:tabs>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решать несложные логические задачи методом рассуждений.</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15"/>
        </w:numPr>
        <w:tabs>
          <w:tab w:val="left" w:pos="1134"/>
        </w:tabs>
        <w:spacing w:after="0" w:line="240" w:lineRule="auto"/>
        <w:ind w:left="0" w:firstLine="425"/>
        <w:jc w:val="both"/>
        <w:rPr>
          <w:rFonts w:ascii="Times New Roman" w:eastAsia="Calibri" w:hAnsi="Times New Roman" w:cs="Times New Roman"/>
          <w:sz w:val="24"/>
          <w:szCs w:val="24"/>
        </w:rPr>
      </w:pPr>
      <w:r w:rsidRPr="00F51221">
        <w:rPr>
          <w:rFonts w:ascii="Times New Roman" w:eastAsia="Calibri" w:hAnsi="Times New Roman" w:cs="Times New Roman"/>
          <w:sz w:val="24"/>
          <w:szCs w:val="24"/>
        </w:rPr>
        <w:t>выдвигать гипотезы о возможных предельных значениях искомых в задаче величин (делать прикидку).</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Геометрические фигуры</w:t>
      </w:r>
    </w:p>
    <w:p w:rsidR="00C218DB" w:rsidRPr="00F51221" w:rsidRDefault="00C218DB" w:rsidP="00F51221">
      <w:pPr>
        <w:numPr>
          <w:ilvl w:val="0"/>
          <w:numId w:val="16"/>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Оперировать на базовом уровне понятиями геометрических фигур;</w:t>
      </w:r>
    </w:p>
    <w:p w:rsidR="00C218DB" w:rsidRPr="00F51221" w:rsidRDefault="00C218DB" w:rsidP="00F51221">
      <w:pPr>
        <w:numPr>
          <w:ilvl w:val="0"/>
          <w:numId w:val="16"/>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извлекать информацию о геометрических фигурах, представленную на чертежах в явном виде;</w:t>
      </w:r>
    </w:p>
    <w:p w:rsidR="00C218DB" w:rsidRPr="00F51221" w:rsidRDefault="00C218DB" w:rsidP="00F51221">
      <w:pPr>
        <w:numPr>
          <w:ilvl w:val="0"/>
          <w:numId w:val="16"/>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применять для решения задач геометрические факты, если условия их применения заданы в явной форме;</w:t>
      </w:r>
    </w:p>
    <w:p w:rsidR="00C218DB" w:rsidRPr="00F51221" w:rsidRDefault="00C218DB" w:rsidP="00F51221">
      <w:pPr>
        <w:numPr>
          <w:ilvl w:val="0"/>
          <w:numId w:val="16"/>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 xml:space="preserve">решать задачи на нахождение геометрических величин по образцам или алгоритмам. </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lang w:eastAsia="ru-RU"/>
        </w:rPr>
      </w:pPr>
      <w:r w:rsidRPr="00F51221">
        <w:rPr>
          <w:rFonts w:ascii="Times New Roman" w:eastAsia="Calibri" w:hAnsi="Times New Roman" w:cs="Times New Roman"/>
          <w:b/>
          <w:sz w:val="24"/>
          <w:szCs w:val="24"/>
          <w:lang w:eastAsia="ru-RU"/>
        </w:rPr>
        <w:t>В повседневной жизни и при изучении других предметов:</w:t>
      </w:r>
    </w:p>
    <w:p w:rsidR="00C218DB" w:rsidRPr="00F51221" w:rsidRDefault="00C218DB" w:rsidP="00F51221">
      <w:pPr>
        <w:numPr>
          <w:ilvl w:val="0"/>
          <w:numId w:val="17"/>
        </w:numPr>
        <w:tabs>
          <w:tab w:val="left" w:pos="1134"/>
        </w:tabs>
        <w:spacing w:after="0" w:line="240" w:lineRule="auto"/>
        <w:ind w:left="0" w:firstLine="425"/>
        <w:jc w:val="both"/>
        <w:rPr>
          <w:rFonts w:ascii="Times New Roman" w:eastAsia="Calibri" w:hAnsi="Times New Roman" w:cs="Times New Roman"/>
          <w:sz w:val="24"/>
          <w:szCs w:val="24"/>
        </w:rPr>
      </w:pPr>
      <w:r w:rsidRPr="00F51221">
        <w:rPr>
          <w:rFonts w:ascii="Times New Roman" w:eastAsia="Calibri" w:hAnsi="Times New Roman" w:cs="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C218DB" w:rsidRPr="00F51221" w:rsidRDefault="00C218DB" w:rsidP="00F51221">
      <w:pPr>
        <w:spacing w:after="0" w:line="240" w:lineRule="auto"/>
        <w:ind w:firstLine="425"/>
        <w:jc w:val="both"/>
        <w:rPr>
          <w:rFonts w:ascii="Times New Roman" w:eastAsia="Calibri" w:hAnsi="Times New Roman" w:cs="Times New Roman"/>
          <w:b/>
          <w:bCs/>
          <w:sz w:val="24"/>
          <w:szCs w:val="24"/>
        </w:rPr>
      </w:pPr>
      <w:r w:rsidRPr="00F51221">
        <w:rPr>
          <w:rFonts w:ascii="Times New Roman" w:eastAsia="Calibri" w:hAnsi="Times New Roman" w:cs="Times New Roman"/>
          <w:b/>
          <w:bCs/>
          <w:sz w:val="24"/>
          <w:szCs w:val="24"/>
        </w:rPr>
        <w:t>Отношения</w:t>
      </w:r>
    </w:p>
    <w:p w:rsidR="00C218DB" w:rsidRPr="00F51221" w:rsidRDefault="00C218DB" w:rsidP="00F51221">
      <w:pPr>
        <w:numPr>
          <w:ilvl w:val="0"/>
          <w:numId w:val="2"/>
        </w:numPr>
        <w:tabs>
          <w:tab w:val="left" w:pos="34"/>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lang w:eastAsia="ru-RU"/>
        </w:rPr>
      </w:pPr>
      <w:r w:rsidRPr="00F51221">
        <w:rPr>
          <w:rFonts w:ascii="Times New Roman" w:eastAsia="Calibri" w:hAnsi="Times New Roman" w:cs="Times New Roman"/>
          <w:b/>
          <w:sz w:val="24"/>
          <w:szCs w:val="24"/>
          <w:lang w:eastAsia="ru-RU"/>
        </w:rPr>
        <w:t xml:space="preserve">В повседневной жизни и при изучении других предметов: </w:t>
      </w:r>
    </w:p>
    <w:p w:rsidR="00C218DB" w:rsidRPr="00F51221" w:rsidRDefault="00C218DB" w:rsidP="00F51221">
      <w:pPr>
        <w:numPr>
          <w:ilvl w:val="0"/>
          <w:numId w:val="2"/>
        </w:numPr>
        <w:tabs>
          <w:tab w:val="left" w:pos="34"/>
          <w:tab w:val="left" w:pos="1134"/>
        </w:tabs>
        <w:spacing w:after="0" w:line="240" w:lineRule="auto"/>
        <w:ind w:left="0" w:firstLine="425"/>
        <w:contextualSpacing/>
        <w:jc w:val="both"/>
        <w:rPr>
          <w:rFonts w:ascii="Times New Roman" w:hAnsi="Times New Roman" w:cs="Times New Roman"/>
          <w:sz w:val="24"/>
          <w:szCs w:val="24"/>
        </w:rPr>
      </w:pPr>
      <w:r w:rsidRPr="00F51221">
        <w:rPr>
          <w:rFonts w:ascii="Times New Roman" w:hAnsi="Times New Roman" w:cs="Times New Roman"/>
          <w:sz w:val="24"/>
          <w:szCs w:val="24"/>
        </w:rPr>
        <w:t>использовать отношения для решения простейших задач, возникающих в реальной жизни.</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Измерения и вычисления</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Выполнять измерение длин, расстояний, величин углов, с помощью инструментов для измерений длин и углов;</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C218DB" w:rsidRPr="00F51221" w:rsidRDefault="00C218DB" w:rsidP="00F51221">
      <w:pPr>
        <w:numPr>
          <w:ilvl w:val="0"/>
          <w:numId w:val="2"/>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применять теорему Пифагора, базовые тригонометрические соотношения для вычисления длин, расстояний, площадей в простейших случаях.</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10"/>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Геометрические построения</w:t>
      </w:r>
    </w:p>
    <w:p w:rsidR="00C218DB" w:rsidRPr="00F51221" w:rsidRDefault="00C218DB" w:rsidP="00F51221">
      <w:pPr>
        <w:numPr>
          <w:ilvl w:val="0"/>
          <w:numId w:val="9"/>
        </w:numPr>
        <w:tabs>
          <w:tab w:val="left" w:pos="0"/>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Изображать типовые плоские фигуры и фигуры в пространстве от руки и с помощью инструментов.</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lang w:eastAsia="ru-RU"/>
        </w:rPr>
      </w:pPr>
      <w:r w:rsidRPr="00F51221">
        <w:rPr>
          <w:rFonts w:ascii="Times New Roman" w:eastAsia="Calibri" w:hAnsi="Times New Roman" w:cs="Times New Roman"/>
          <w:b/>
          <w:sz w:val="24"/>
          <w:szCs w:val="24"/>
          <w:lang w:eastAsia="ru-RU"/>
        </w:rPr>
        <w:t>В повседневной жизни и при изучении других предметов:</w:t>
      </w:r>
    </w:p>
    <w:p w:rsidR="00C218DB" w:rsidRPr="00F51221" w:rsidRDefault="00C218DB" w:rsidP="00F51221">
      <w:pPr>
        <w:numPr>
          <w:ilvl w:val="0"/>
          <w:numId w:val="9"/>
        </w:numPr>
        <w:tabs>
          <w:tab w:val="left" w:pos="0"/>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rPr>
        <w:t>выполнять простейшие построения на местности, необходимые в реальной жизни.</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Геометрические преобразования</w:t>
      </w:r>
    </w:p>
    <w:p w:rsidR="00C218DB" w:rsidRPr="00F51221" w:rsidRDefault="00C218DB" w:rsidP="00F51221">
      <w:pPr>
        <w:numPr>
          <w:ilvl w:val="0"/>
          <w:numId w:val="18"/>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Строить фигуру, симметричную данной фигуре относительно оси и точки.</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 повседневной жизни и при изучении других предметов:</w:t>
      </w:r>
    </w:p>
    <w:p w:rsidR="00C218DB" w:rsidRPr="00F51221" w:rsidRDefault="00C218DB" w:rsidP="00F51221">
      <w:pPr>
        <w:numPr>
          <w:ilvl w:val="0"/>
          <w:numId w:val="18"/>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распознавать движение объектов в окружающем мире;</w:t>
      </w:r>
    </w:p>
    <w:p w:rsidR="00C218DB" w:rsidRPr="00F51221" w:rsidRDefault="00C218DB" w:rsidP="00F51221">
      <w:pPr>
        <w:numPr>
          <w:ilvl w:val="0"/>
          <w:numId w:val="18"/>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распознавать симметричные фигуры в окружающем мире.</w:t>
      </w:r>
    </w:p>
    <w:p w:rsidR="00C218DB" w:rsidRPr="00F51221" w:rsidRDefault="00C218DB" w:rsidP="00F51221">
      <w:pPr>
        <w:spacing w:after="0" w:line="240" w:lineRule="auto"/>
        <w:ind w:firstLine="425"/>
        <w:jc w:val="both"/>
        <w:rPr>
          <w:rFonts w:ascii="Times New Roman" w:eastAsia="Calibri" w:hAnsi="Times New Roman" w:cs="Times New Roman"/>
          <w:b/>
          <w:sz w:val="24"/>
          <w:szCs w:val="24"/>
        </w:rPr>
      </w:pPr>
      <w:r w:rsidRPr="00F51221">
        <w:rPr>
          <w:rFonts w:ascii="Times New Roman" w:eastAsia="Calibri" w:hAnsi="Times New Roman" w:cs="Times New Roman"/>
          <w:b/>
          <w:sz w:val="24"/>
          <w:szCs w:val="24"/>
        </w:rPr>
        <w:t>Векторы и координаты на плоскости</w:t>
      </w:r>
    </w:p>
    <w:p w:rsidR="00C218DB" w:rsidRPr="00F51221" w:rsidRDefault="00C218DB" w:rsidP="00F51221">
      <w:pPr>
        <w:numPr>
          <w:ilvl w:val="0"/>
          <w:numId w:val="19"/>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lastRenderedPageBreak/>
        <w:t>Оперировать на базовом уровне понятиями вектор, сумма векторов, произведение вектора на число, координаты на плоскости;</w:t>
      </w:r>
    </w:p>
    <w:p w:rsidR="00C218DB" w:rsidRPr="00F51221" w:rsidRDefault="00C218DB" w:rsidP="00F51221">
      <w:pPr>
        <w:numPr>
          <w:ilvl w:val="0"/>
          <w:numId w:val="19"/>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определять приближенно координаты точки по ее изображению на координатной плоскости.</w:t>
      </w:r>
    </w:p>
    <w:p w:rsidR="00C218DB" w:rsidRPr="00F51221" w:rsidRDefault="00C218DB" w:rsidP="00F51221">
      <w:pPr>
        <w:tabs>
          <w:tab w:val="left" w:pos="1134"/>
        </w:tabs>
        <w:spacing w:after="0" w:line="240" w:lineRule="auto"/>
        <w:ind w:firstLine="425"/>
        <w:jc w:val="both"/>
        <w:rPr>
          <w:rFonts w:ascii="Times New Roman" w:eastAsia="Calibri" w:hAnsi="Times New Roman" w:cs="Times New Roman"/>
          <w:b/>
          <w:sz w:val="24"/>
          <w:szCs w:val="24"/>
          <w:lang w:eastAsia="ru-RU"/>
        </w:rPr>
      </w:pPr>
      <w:r w:rsidRPr="00F51221">
        <w:rPr>
          <w:rFonts w:ascii="Times New Roman" w:eastAsia="Calibri" w:hAnsi="Times New Roman" w:cs="Times New Roman"/>
          <w:b/>
          <w:sz w:val="24"/>
          <w:szCs w:val="24"/>
          <w:lang w:eastAsia="ru-RU"/>
        </w:rPr>
        <w:t xml:space="preserve">В повседневной жизни и при изучении других предметов: </w:t>
      </w:r>
    </w:p>
    <w:p w:rsidR="00C218DB" w:rsidRPr="00F51221" w:rsidRDefault="00C218DB" w:rsidP="00F51221">
      <w:pPr>
        <w:numPr>
          <w:ilvl w:val="0"/>
          <w:numId w:val="19"/>
        </w:numPr>
        <w:tabs>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использовать векторы для решения простейших задач на определение скорости относительного движения.</w:t>
      </w:r>
    </w:p>
    <w:p w:rsidR="00C218DB" w:rsidRPr="00F51221" w:rsidRDefault="00C218DB" w:rsidP="00F51221">
      <w:pPr>
        <w:spacing w:after="0" w:line="240" w:lineRule="auto"/>
        <w:ind w:firstLine="425"/>
        <w:jc w:val="both"/>
        <w:rPr>
          <w:rFonts w:ascii="Times New Roman" w:eastAsia="Calibri" w:hAnsi="Times New Roman" w:cs="Times New Roman"/>
          <w:b/>
          <w:bCs/>
          <w:sz w:val="24"/>
          <w:szCs w:val="24"/>
        </w:rPr>
      </w:pPr>
      <w:r w:rsidRPr="00F51221">
        <w:rPr>
          <w:rFonts w:ascii="Times New Roman" w:eastAsia="Calibri" w:hAnsi="Times New Roman" w:cs="Times New Roman"/>
          <w:b/>
          <w:bCs/>
          <w:sz w:val="24"/>
          <w:szCs w:val="24"/>
        </w:rPr>
        <w:t>История математики</w:t>
      </w:r>
    </w:p>
    <w:p w:rsidR="00C218DB" w:rsidRPr="00F51221" w:rsidRDefault="00C218DB" w:rsidP="00F51221">
      <w:pPr>
        <w:numPr>
          <w:ilvl w:val="0"/>
          <w:numId w:val="20"/>
        </w:numPr>
        <w:tabs>
          <w:tab w:val="left" w:pos="34"/>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C218DB" w:rsidRPr="00F51221" w:rsidRDefault="00C218DB" w:rsidP="00F51221">
      <w:pPr>
        <w:numPr>
          <w:ilvl w:val="0"/>
          <w:numId w:val="20"/>
        </w:numPr>
        <w:tabs>
          <w:tab w:val="left" w:pos="34"/>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C218DB" w:rsidRPr="00F51221" w:rsidRDefault="00C218DB" w:rsidP="00F51221">
      <w:pPr>
        <w:numPr>
          <w:ilvl w:val="0"/>
          <w:numId w:val="20"/>
        </w:numPr>
        <w:tabs>
          <w:tab w:val="left" w:pos="34"/>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rPr>
        <w:t>понимать роль математики в развитии России.</w:t>
      </w:r>
    </w:p>
    <w:p w:rsidR="00C218DB" w:rsidRPr="00F51221" w:rsidRDefault="00C218DB" w:rsidP="00F51221">
      <w:pPr>
        <w:spacing w:after="0" w:line="240" w:lineRule="auto"/>
        <w:ind w:firstLine="425"/>
        <w:jc w:val="both"/>
        <w:rPr>
          <w:rFonts w:ascii="Times New Roman" w:eastAsia="Calibri" w:hAnsi="Times New Roman" w:cs="Times New Roman"/>
          <w:b/>
          <w:bCs/>
          <w:sz w:val="24"/>
          <w:szCs w:val="24"/>
        </w:rPr>
      </w:pPr>
      <w:r w:rsidRPr="00F51221">
        <w:rPr>
          <w:rFonts w:ascii="Times New Roman" w:eastAsia="Calibri" w:hAnsi="Times New Roman" w:cs="Times New Roman"/>
          <w:b/>
          <w:bCs/>
          <w:sz w:val="24"/>
          <w:szCs w:val="24"/>
        </w:rPr>
        <w:t xml:space="preserve">Методы математики </w:t>
      </w:r>
    </w:p>
    <w:p w:rsidR="00C218DB" w:rsidRPr="00F51221" w:rsidRDefault="00C218DB" w:rsidP="00F51221">
      <w:pPr>
        <w:numPr>
          <w:ilvl w:val="0"/>
          <w:numId w:val="20"/>
        </w:numPr>
        <w:tabs>
          <w:tab w:val="left" w:pos="34"/>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Выбирать подходящий изученный метод для решения изученных типов математических задач;</w:t>
      </w:r>
    </w:p>
    <w:p w:rsidR="00C218DB" w:rsidRPr="00F51221" w:rsidRDefault="00C218DB" w:rsidP="00F51221">
      <w:pPr>
        <w:numPr>
          <w:ilvl w:val="0"/>
          <w:numId w:val="20"/>
        </w:numPr>
        <w:tabs>
          <w:tab w:val="left" w:pos="34"/>
          <w:tab w:val="left" w:pos="1134"/>
        </w:tabs>
        <w:spacing w:after="0" w:line="240" w:lineRule="auto"/>
        <w:ind w:left="0" w:firstLine="425"/>
        <w:jc w:val="both"/>
        <w:rPr>
          <w:rFonts w:ascii="Times New Roman" w:eastAsia="Calibri" w:hAnsi="Times New Roman" w:cs="Times New Roman"/>
          <w:sz w:val="24"/>
          <w:szCs w:val="24"/>
          <w:lang w:eastAsia="ru-RU"/>
        </w:rPr>
      </w:pPr>
      <w:r w:rsidRPr="00F51221">
        <w:rPr>
          <w:rFonts w:ascii="Times New Roman" w:eastAsia="Calibri" w:hAnsi="Times New Roman" w:cs="Times New Roman"/>
          <w:sz w:val="24"/>
          <w:szCs w:val="24"/>
          <w:lang w:eastAsia="ru-RU"/>
        </w:rPr>
        <w:t>Приводить примеры математических закономерностей в окружающей действительности и произведениях искусства.</w:t>
      </w:r>
    </w:p>
    <w:p w:rsidR="00C218DB" w:rsidRPr="00F51221" w:rsidRDefault="00C218DB" w:rsidP="00F51221">
      <w:pPr>
        <w:keepNext/>
        <w:keepLines/>
        <w:spacing w:after="0" w:line="240" w:lineRule="auto"/>
        <w:ind w:firstLine="425"/>
        <w:jc w:val="both"/>
        <w:outlineLvl w:val="2"/>
        <w:rPr>
          <w:rFonts w:ascii="Times New Roman" w:eastAsia="Times New Roman" w:hAnsi="Times New Roman" w:cs="Times New Roman"/>
          <w:b/>
          <w:bCs/>
          <w:color w:val="4F81BD" w:themeColor="accent1"/>
          <w:sz w:val="24"/>
          <w:szCs w:val="24"/>
        </w:rPr>
      </w:pPr>
      <w:bookmarkStart w:id="2" w:name="_Toc284663348"/>
      <w:bookmarkStart w:id="3" w:name="_Toc284662722"/>
    </w:p>
    <w:bookmarkEnd w:id="2"/>
    <w:bookmarkEnd w:id="3"/>
    <w:p w:rsidR="004E2917" w:rsidRPr="00F51221" w:rsidRDefault="004E2917" w:rsidP="00F51221">
      <w:pPr>
        <w:spacing w:after="0" w:line="240" w:lineRule="auto"/>
        <w:ind w:firstLine="425"/>
        <w:jc w:val="both"/>
        <w:rPr>
          <w:rFonts w:ascii="Times New Roman" w:eastAsia="Calibri" w:hAnsi="Times New Roman" w:cs="Times New Roman"/>
          <w:b/>
          <w:sz w:val="24"/>
          <w:szCs w:val="24"/>
        </w:rPr>
      </w:pPr>
    </w:p>
    <w:p w:rsidR="004E2917" w:rsidRPr="00F51221" w:rsidRDefault="004E2917" w:rsidP="00F51221">
      <w:pPr>
        <w:spacing w:after="0" w:line="240" w:lineRule="auto"/>
        <w:ind w:firstLine="425"/>
        <w:jc w:val="both"/>
        <w:rPr>
          <w:rFonts w:ascii="Times New Roman" w:eastAsia="Calibri" w:hAnsi="Times New Roman" w:cs="Times New Roman"/>
          <w:b/>
          <w:sz w:val="24"/>
          <w:szCs w:val="24"/>
        </w:rPr>
      </w:pPr>
    </w:p>
    <w:p w:rsidR="00C11239" w:rsidRPr="00F51221" w:rsidRDefault="00C11239" w:rsidP="00F51221">
      <w:pPr>
        <w:spacing w:after="0" w:line="240" w:lineRule="auto"/>
        <w:ind w:firstLine="425"/>
        <w:jc w:val="both"/>
        <w:rPr>
          <w:rFonts w:ascii="Times New Roman" w:eastAsia="Times New Roman" w:hAnsi="Times New Roman" w:cs="Times New Roman"/>
          <w:b/>
          <w:color w:val="000000"/>
          <w:sz w:val="24"/>
          <w:szCs w:val="24"/>
          <w:lang w:eastAsia="ru-RU"/>
        </w:rPr>
      </w:pPr>
      <w:r w:rsidRPr="00F51221">
        <w:rPr>
          <w:rFonts w:ascii="Times New Roman" w:eastAsia="Times New Roman" w:hAnsi="Times New Roman" w:cs="Times New Roman"/>
          <w:b/>
          <w:color w:val="000000"/>
          <w:sz w:val="24"/>
          <w:szCs w:val="24"/>
          <w:lang w:eastAsia="ru-RU"/>
        </w:rPr>
        <w:t>Содержание учебного предмета «Математика»</w:t>
      </w:r>
    </w:p>
    <w:p w:rsidR="00E832BC" w:rsidRPr="00F51221" w:rsidRDefault="00E832BC" w:rsidP="00F51221">
      <w:pPr>
        <w:tabs>
          <w:tab w:val="left" w:pos="1134"/>
        </w:tabs>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rsidR="00E832BC" w:rsidRPr="00F51221" w:rsidRDefault="00E832BC" w:rsidP="00F51221">
      <w:pPr>
        <w:spacing w:after="0" w:line="240" w:lineRule="auto"/>
        <w:ind w:firstLine="425"/>
        <w:jc w:val="both"/>
        <w:outlineLvl w:val="1"/>
        <w:rPr>
          <w:rFonts w:ascii="Times New Roman" w:eastAsia="@Arial Unicode MS" w:hAnsi="Times New Roman" w:cs="Times New Roman"/>
          <w:b/>
          <w:bCs/>
          <w:sz w:val="24"/>
          <w:szCs w:val="24"/>
          <w:lang w:val="x-none" w:eastAsia="ru-RU"/>
        </w:rPr>
      </w:pPr>
      <w:bookmarkStart w:id="4" w:name="_Toc405513918"/>
      <w:bookmarkStart w:id="5" w:name="_Toc284662796"/>
      <w:bookmarkStart w:id="6" w:name="_Toc284663423"/>
      <w:r w:rsidRPr="00F51221">
        <w:rPr>
          <w:rFonts w:ascii="Times New Roman" w:eastAsia="@Arial Unicode MS" w:hAnsi="Times New Roman" w:cs="Times New Roman"/>
          <w:b/>
          <w:bCs/>
          <w:sz w:val="24"/>
          <w:szCs w:val="24"/>
          <w:lang w:val="x-none" w:eastAsia="ru-RU"/>
        </w:rPr>
        <w:t>Элементы теории множеств и математической логики</w:t>
      </w:r>
      <w:bookmarkEnd w:id="4"/>
      <w:bookmarkEnd w:id="5"/>
      <w:bookmarkEnd w:id="6"/>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изучение и встраивается в различные темы курсов математики и информатики и предваряется ознакомлением с элементами теории множеств.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Множества и отношения между ними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Множество, </w:t>
      </w:r>
      <w:r w:rsidRPr="00F51221">
        <w:rPr>
          <w:rFonts w:ascii="Times New Roman" w:hAnsi="Times New Roman" w:cs="Times New Roman"/>
          <w:i/>
          <w:sz w:val="24"/>
          <w:szCs w:val="24"/>
        </w:rPr>
        <w:t>характеристическое свойство множества</w:t>
      </w:r>
      <w:r w:rsidRPr="00F51221">
        <w:rPr>
          <w:rFonts w:ascii="Times New Roman" w:hAnsi="Times New Roman" w:cs="Times New Roman"/>
          <w:sz w:val="24"/>
          <w:szCs w:val="24"/>
        </w:rPr>
        <w:t xml:space="preserve">, элемент множества, </w:t>
      </w:r>
      <w:r w:rsidRPr="00F51221">
        <w:rPr>
          <w:rFonts w:ascii="Times New Roman" w:hAnsi="Times New Roman" w:cs="Times New Roman"/>
          <w:i/>
          <w:sz w:val="24"/>
          <w:szCs w:val="24"/>
        </w:rPr>
        <w:t>пустое, конечное, бесконечное множество</w:t>
      </w:r>
      <w:r w:rsidRPr="00F51221">
        <w:rPr>
          <w:rFonts w:ascii="Times New Roman" w:hAnsi="Times New Roman" w:cs="Times New Roman"/>
          <w:sz w:val="24"/>
          <w:szCs w:val="24"/>
        </w:rPr>
        <w:t xml:space="preserve">. Подмножество. Отношение принадлежности, включения, равенства. Элементы множества, способы задания множеств, </w:t>
      </w:r>
      <w:r w:rsidRPr="00F51221">
        <w:rPr>
          <w:rFonts w:ascii="Times New Roman" w:hAnsi="Times New Roman" w:cs="Times New Roman"/>
          <w:i/>
          <w:sz w:val="24"/>
          <w:szCs w:val="24"/>
        </w:rPr>
        <w:t>распознавание подмножеств и элементов подмножеств с использованием кругов Эйлера</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Операции над множествами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Пересечение и объединение множеств. </w:t>
      </w:r>
      <w:r w:rsidRPr="00F51221">
        <w:rPr>
          <w:rFonts w:ascii="Times New Roman" w:hAnsi="Times New Roman" w:cs="Times New Roman"/>
          <w:i/>
          <w:sz w:val="24"/>
          <w:szCs w:val="24"/>
        </w:rPr>
        <w:t>Разность множеств, дополнение множества</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Интерпретация операций над множествами с помощью кругов Эйлера</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Элементы логики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Определение. Утверждения. Аксиомы и теоремы. Доказательство. Доказательство от противного. Теорема, обратная данной. Пример и контрпример.</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Высказывания</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Истинность и ложность высказывания</w:t>
      </w:r>
      <w:r w:rsidRPr="00F51221">
        <w:rPr>
          <w:rFonts w:ascii="Times New Roman" w:hAnsi="Times New Roman" w:cs="Times New Roman"/>
          <w:i/>
          <w:sz w:val="24"/>
          <w:szCs w:val="24"/>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E832BC" w:rsidRPr="00F51221" w:rsidRDefault="00E832BC" w:rsidP="00F51221">
      <w:pPr>
        <w:spacing w:after="0" w:line="240" w:lineRule="auto"/>
        <w:ind w:firstLine="425"/>
        <w:jc w:val="both"/>
        <w:outlineLvl w:val="1"/>
        <w:rPr>
          <w:rFonts w:ascii="Times New Roman" w:eastAsia="@Arial Unicode MS" w:hAnsi="Times New Roman" w:cs="Times New Roman"/>
          <w:b/>
          <w:bCs/>
          <w:sz w:val="24"/>
          <w:szCs w:val="24"/>
          <w:lang w:val="x-none" w:eastAsia="ru-RU"/>
        </w:rPr>
      </w:pPr>
      <w:bookmarkStart w:id="7" w:name="_Toc405513919"/>
      <w:bookmarkStart w:id="8" w:name="_Toc284662797"/>
      <w:bookmarkStart w:id="9" w:name="_Toc284663424"/>
      <w:r w:rsidRPr="00F51221">
        <w:rPr>
          <w:rFonts w:ascii="Times New Roman" w:eastAsia="@Arial Unicode MS" w:hAnsi="Times New Roman" w:cs="Times New Roman"/>
          <w:b/>
          <w:bCs/>
          <w:sz w:val="24"/>
          <w:szCs w:val="24"/>
          <w:lang w:val="x-none" w:eastAsia="ru-RU"/>
        </w:rPr>
        <w:t>Содержание курса математики в 5–6 классах</w:t>
      </w:r>
      <w:bookmarkEnd w:id="7"/>
      <w:bookmarkEnd w:id="8"/>
      <w:bookmarkEnd w:id="9"/>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Натуральные числа и нуль</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Натуральный ряд чисел и его свойства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Запись и чтение натуральных чисел</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lastRenderedPageBreak/>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Округление натуральных чисел</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Необходимость округления. Правило округления натуральных чисел.</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Сравнение натуральных чисел, сравнение с числом 0</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Понятие о сравнении чисел, сравнение натуральных чисел друг с другом и с нулем, математическая запись сравнений, способы сравнения чисел.</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Действия с натуральными числами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Переместительный и сочетательный законы сложения и умножения, распределительный закон умножения относительно сложения, </w:t>
      </w:r>
      <w:r w:rsidRPr="00F51221">
        <w:rPr>
          <w:rFonts w:ascii="Times New Roman" w:hAnsi="Times New Roman" w:cs="Times New Roman"/>
          <w:i/>
          <w:sz w:val="24"/>
          <w:szCs w:val="24"/>
        </w:rPr>
        <w:t>обоснование алгоритмов выполнения арифметических  действий.</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Степень с натуральным показателем</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Числовые выражения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Числовое выражение и его значение, порядок выполнения действий.</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Деление с остатком</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Деление с остатком на множестве натуральных чисел, </w:t>
      </w:r>
      <w:r w:rsidRPr="00F51221">
        <w:rPr>
          <w:rFonts w:ascii="Times New Roman" w:hAnsi="Times New Roman" w:cs="Times New Roman"/>
          <w:i/>
          <w:sz w:val="24"/>
          <w:szCs w:val="24"/>
        </w:rPr>
        <w:t>свойства деления с остатком</w:t>
      </w:r>
      <w:r w:rsidRPr="00F51221">
        <w:rPr>
          <w:rFonts w:ascii="Times New Roman" w:hAnsi="Times New Roman" w:cs="Times New Roman"/>
          <w:sz w:val="24"/>
          <w:szCs w:val="24"/>
        </w:rPr>
        <w:t xml:space="preserve">. Практические задачи на деление с остатком.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Свойства и признаки делимости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Свойство делимости суммы (разности) на число. Признаки делимости на 2, 3, 5, 9, 10. </w:t>
      </w:r>
      <w:r w:rsidRPr="00F51221">
        <w:rPr>
          <w:rFonts w:ascii="Times New Roman" w:hAnsi="Times New Roman" w:cs="Times New Roman"/>
          <w:i/>
          <w:sz w:val="24"/>
          <w:szCs w:val="24"/>
        </w:rPr>
        <w:t>Признаки делимости на 4, 6, 8, 11. Доказательство признаков делимости</w:t>
      </w:r>
      <w:r w:rsidRPr="00F51221">
        <w:rPr>
          <w:rFonts w:ascii="Times New Roman" w:hAnsi="Times New Roman" w:cs="Times New Roman"/>
          <w:sz w:val="24"/>
          <w:szCs w:val="24"/>
        </w:rPr>
        <w:t xml:space="preserve">. Решение практических задач с применением признаков делимости.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Разложение числа на простые множители</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Простые и составные числа, </w:t>
      </w:r>
      <w:r w:rsidRPr="00F51221">
        <w:rPr>
          <w:rFonts w:ascii="Times New Roman" w:hAnsi="Times New Roman" w:cs="Times New Roman"/>
          <w:i/>
          <w:sz w:val="24"/>
          <w:szCs w:val="24"/>
        </w:rPr>
        <w:t xml:space="preserve">решето Эратосфена.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Разложение натурального числа на множители, разложение на простые множители. </w:t>
      </w:r>
      <w:r w:rsidRPr="00F51221">
        <w:rPr>
          <w:rFonts w:ascii="Times New Roman" w:hAnsi="Times New Roman" w:cs="Times New Roman"/>
          <w:i/>
          <w:sz w:val="24"/>
          <w:szCs w:val="24"/>
        </w:rPr>
        <w:t>Количество делителей числа, алгоритм разложения числа на простые множители, основная теорема арифметики</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Алгебраические выражения</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Делители и кратные</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Дроби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Обыкновенные дроби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Доля, часть, дробное число, дробь. Дробное число как результат деления. Правильные и неправильные дроби, смешанная дробь (смешанное число).</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Запись натурального числа в виде дроби с заданным знаменателем, преобразование смешанной дроби в неправильную дробь и наоборот.</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Приведение дробей к общему знаменателю. Сравнение обыкновенных дробей.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Сложение и вычитание обыкновенных дробей. Умножение и деление обыкновенных дробей.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lastRenderedPageBreak/>
        <w:t xml:space="preserve">Арифметические действия со смешанными дробями.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Арифметические действия с дробными числами.</w:t>
      </w:r>
      <w:r w:rsidRPr="00F51221">
        <w:rPr>
          <w:rFonts w:ascii="Times New Roman" w:hAnsi="Times New Roman" w:cs="Times New Roman"/>
          <w:sz w:val="24"/>
          <w:szCs w:val="24"/>
        </w:rPr>
        <w:tab/>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i/>
          <w:sz w:val="24"/>
          <w:szCs w:val="24"/>
        </w:rPr>
        <w:t>Способы рационализации вычислений и их применение при выполнении действий</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Десятичные дроби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F51221">
        <w:rPr>
          <w:rFonts w:ascii="Times New Roman" w:hAnsi="Times New Roman" w:cs="Times New Roman"/>
          <w:i/>
          <w:sz w:val="24"/>
          <w:szCs w:val="24"/>
        </w:rPr>
        <w:t>Преобразование обыкновенных дробей в десятичные дроби. Конечные и бесконечные десятичные дроби</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Отношение двух чисел</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Cs/>
          <w:sz w:val="24"/>
          <w:szCs w:val="24"/>
        </w:rPr>
        <w:t>Масштаб на плане и карте. Пропорции. Свойства пропорций, применение пропорций и отношений при решении задач.</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
          <w:bCs/>
          <w:sz w:val="24"/>
          <w:szCs w:val="24"/>
        </w:rPr>
        <w:t>Среднее арифметическое чисел</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Cs/>
          <w:sz w:val="24"/>
          <w:szCs w:val="24"/>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F51221">
        <w:rPr>
          <w:rFonts w:ascii="Times New Roman" w:hAnsi="Times New Roman" w:cs="Times New Roman"/>
          <w:bCs/>
          <w:i/>
          <w:sz w:val="24"/>
          <w:szCs w:val="24"/>
        </w:rPr>
        <w:t>Среднее арифметическое нескольких чисел.</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Проценты</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Cs/>
          <w:sz w:val="24"/>
          <w:szCs w:val="24"/>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Диаграммы</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Cs/>
          <w:sz w:val="24"/>
          <w:szCs w:val="24"/>
        </w:rPr>
        <w:t xml:space="preserve">Столбчатые и круговые диаграммы. Извлечение информации из диаграмм. </w:t>
      </w:r>
      <w:r w:rsidRPr="00F51221">
        <w:rPr>
          <w:rFonts w:ascii="Times New Roman" w:hAnsi="Times New Roman" w:cs="Times New Roman"/>
          <w:bCs/>
          <w:i/>
          <w:sz w:val="24"/>
          <w:szCs w:val="24"/>
        </w:rPr>
        <w:t>Изображение диаграмм по числовым данным</w:t>
      </w:r>
      <w:r w:rsidRPr="00F51221">
        <w:rPr>
          <w:rFonts w:ascii="Times New Roman" w:hAnsi="Times New Roman" w:cs="Times New Roman"/>
          <w:bCs/>
          <w:sz w:val="24"/>
          <w:szCs w:val="24"/>
        </w:rPr>
        <w:t>.</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Рациональные числа</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Положительные и отрицательные числа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Понятие о рациональном числе</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Первичное представление о множестве рациональных чисел.</w:t>
      </w:r>
      <w:r w:rsidRPr="00F51221">
        <w:rPr>
          <w:rFonts w:ascii="Times New Roman" w:hAnsi="Times New Roman" w:cs="Times New Roman"/>
          <w:sz w:val="24"/>
          <w:szCs w:val="24"/>
        </w:rPr>
        <w:t xml:space="preserve"> Действия с рациональными числами.</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Решение текстовых задач</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Единицы измерений</w:t>
      </w:r>
      <w:r w:rsidRPr="00F51221">
        <w:rPr>
          <w:rFonts w:ascii="Times New Roman" w:hAnsi="Times New Roman" w:cs="Times New Roman"/>
          <w:sz w:val="24"/>
          <w:szCs w:val="24"/>
        </w:rPr>
        <w:t>: длины, площади, объема,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Задачи на все арифметические действия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Решение текстовых задач арифметическим способом</w:t>
      </w:r>
      <w:r w:rsidRPr="00F51221">
        <w:rPr>
          <w:rFonts w:ascii="Times New Roman" w:hAnsi="Times New Roman" w:cs="Times New Roman"/>
          <w:i/>
          <w:sz w:val="24"/>
          <w:szCs w:val="24"/>
        </w:rPr>
        <w:t xml:space="preserve">. </w:t>
      </w:r>
      <w:r w:rsidRPr="00F51221">
        <w:rPr>
          <w:rFonts w:ascii="Times New Roman" w:hAnsi="Times New Roman" w:cs="Times New Roman"/>
          <w:sz w:val="24"/>
          <w:szCs w:val="24"/>
        </w:rPr>
        <w:t>Использование таблиц, схем, чертежей, других средств представления данных при решении задачи.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Задачи на движение, работу и покупки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Задачи на части, доли, проценты</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Логические задачи</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Cs/>
          <w:sz w:val="24"/>
          <w:szCs w:val="24"/>
        </w:rPr>
        <w:t xml:space="preserve">Решение несложных логических задач. </w:t>
      </w:r>
      <w:r w:rsidRPr="00F51221">
        <w:rPr>
          <w:rFonts w:ascii="Times New Roman" w:hAnsi="Times New Roman" w:cs="Times New Roman"/>
          <w:bCs/>
          <w:i/>
          <w:sz w:val="24"/>
          <w:szCs w:val="24"/>
        </w:rPr>
        <w:t>Решение логических задач с помощью графов, таблиц</w:t>
      </w:r>
      <w:r w:rsidRPr="00F51221">
        <w:rPr>
          <w:rFonts w:ascii="Times New Roman" w:hAnsi="Times New Roman" w:cs="Times New Roman"/>
          <w:bCs/>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
          <w:sz w:val="24"/>
          <w:szCs w:val="24"/>
        </w:rPr>
        <w:t xml:space="preserve">Основные методы решения текстовых задач: </w:t>
      </w:r>
      <w:r w:rsidRPr="00F51221">
        <w:rPr>
          <w:rFonts w:ascii="Times New Roman" w:hAnsi="Times New Roman" w:cs="Times New Roman"/>
          <w:bCs/>
          <w:sz w:val="24"/>
          <w:szCs w:val="24"/>
        </w:rPr>
        <w:t>арифметический, перебор вариантов.</w:t>
      </w:r>
    </w:p>
    <w:p w:rsidR="00E832BC" w:rsidRPr="00F51221" w:rsidRDefault="00E832BC" w:rsidP="00F51221">
      <w:pPr>
        <w:spacing w:after="0" w:line="240" w:lineRule="auto"/>
        <w:ind w:firstLine="425"/>
        <w:jc w:val="both"/>
        <w:outlineLvl w:val="2"/>
        <w:rPr>
          <w:rFonts w:ascii="Times New Roman" w:eastAsia="Times New Roman" w:hAnsi="Times New Roman" w:cs="Times New Roman"/>
          <w:b/>
          <w:bCs/>
          <w:sz w:val="24"/>
          <w:szCs w:val="24"/>
          <w:lang w:val="x-none" w:eastAsia="x-none"/>
        </w:rPr>
      </w:pPr>
      <w:r w:rsidRPr="00F51221">
        <w:rPr>
          <w:rFonts w:ascii="Times New Roman" w:eastAsia="Times New Roman" w:hAnsi="Times New Roman" w:cs="Times New Roman"/>
          <w:b/>
          <w:bCs/>
          <w:sz w:val="24"/>
          <w:szCs w:val="24"/>
          <w:lang w:val="x-none" w:eastAsia="x-none"/>
        </w:rPr>
        <w:t>Наглядная геометрия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F51221">
        <w:rPr>
          <w:rFonts w:ascii="Times New Roman" w:hAnsi="Times New Roman" w:cs="Times New Roman"/>
          <w:i/>
          <w:sz w:val="24"/>
          <w:szCs w:val="24"/>
        </w:rPr>
        <w:t>виды треугольников. Правильные многоугольники.</w:t>
      </w:r>
      <w:r w:rsidRPr="00F51221">
        <w:rPr>
          <w:rFonts w:ascii="Times New Roman" w:hAnsi="Times New Roman" w:cs="Times New Roman"/>
          <w:sz w:val="24"/>
          <w:szCs w:val="24"/>
        </w:rPr>
        <w:t xml:space="preserve"> Изображение основных геометрических фигур. </w:t>
      </w:r>
      <w:r w:rsidRPr="00F51221">
        <w:rPr>
          <w:rFonts w:ascii="Times New Roman" w:hAnsi="Times New Roman" w:cs="Times New Roman"/>
          <w:i/>
          <w:sz w:val="24"/>
          <w:szCs w:val="24"/>
        </w:rPr>
        <w:t>Взаимное расположение двух прямых, двух окружностей, прямой и окружности.</w:t>
      </w:r>
      <w:r w:rsidRPr="00F51221">
        <w:rPr>
          <w:rFonts w:ascii="Times New Roman" w:hAnsi="Times New Roman" w:cs="Times New Roman"/>
          <w:sz w:val="24"/>
          <w:szCs w:val="24"/>
        </w:rPr>
        <w:t xml:space="preserve"> Длина отрезка, ломаной. Единицы измерения длины. Построение отрезка заданной </w:t>
      </w:r>
      <w:r w:rsidRPr="00F51221">
        <w:rPr>
          <w:rFonts w:ascii="Times New Roman" w:hAnsi="Times New Roman" w:cs="Times New Roman"/>
          <w:sz w:val="24"/>
          <w:szCs w:val="24"/>
        </w:rPr>
        <w:lastRenderedPageBreak/>
        <w:t>длины. Виды углов. Градусная мера угла. Измерение и построение углов с помощью транспортира.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F51221">
        <w:rPr>
          <w:rFonts w:ascii="Times New Roman" w:hAnsi="Times New Roman" w:cs="Times New Roman"/>
          <w:i/>
          <w:sz w:val="24"/>
          <w:szCs w:val="24"/>
        </w:rPr>
        <w:t>Равновеликие фигуры.</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w:t>
      </w:r>
      <w:r w:rsidRPr="00F51221">
        <w:rPr>
          <w:rFonts w:ascii="Times New Roman" w:hAnsi="Times New Roman" w:cs="Times New Roman"/>
          <w:i/>
          <w:sz w:val="24"/>
          <w:szCs w:val="24"/>
        </w:rPr>
        <w:t>Примеры сечений. Многогранники. Правильные многогранники.</w:t>
      </w:r>
      <w:r w:rsidRPr="00F51221">
        <w:rPr>
          <w:rFonts w:ascii="Times New Roman" w:hAnsi="Times New Roman" w:cs="Times New Roman"/>
          <w:sz w:val="24"/>
          <w:szCs w:val="24"/>
        </w:rPr>
        <w:t xml:space="preserve"> Примеры разверток многогранников, цилиндра и конуса.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Понятие объема; единицы объема. Объем прямоугольного параллелепипеда, куба.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Понятие о равенстве фигур. Центральная, осевая и </w:t>
      </w:r>
      <w:r w:rsidRPr="00F51221">
        <w:rPr>
          <w:rFonts w:ascii="Times New Roman" w:hAnsi="Times New Roman" w:cs="Times New Roman"/>
          <w:i/>
          <w:sz w:val="24"/>
          <w:szCs w:val="24"/>
        </w:rPr>
        <w:t xml:space="preserve">зеркальная </w:t>
      </w:r>
      <w:r w:rsidRPr="00F51221">
        <w:rPr>
          <w:rFonts w:ascii="Times New Roman" w:hAnsi="Times New Roman" w:cs="Times New Roman"/>
          <w:sz w:val="24"/>
          <w:szCs w:val="24"/>
        </w:rPr>
        <w:t>симметрии. Изображение симметричных фигур.</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Решение практических задач с применением простейших свойств фигур.</w:t>
      </w:r>
    </w:p>
    <w:p w:rsidR="00E832BC" w:rsidRPr="00F51221" w:rsidRDefault="00E832BC" w:rsidP="00F51221">
      <w:pPr>
        <w:spacing w:after="0" w:line="240" w:lineRule="auto"/>
        <w:ind w:firstLine="425"/>
        <w:jc w:val="both"/>
        <w:outlineLvl w:val="2"/>
        <w:rPr>
          <w:rFonts w:ascii="Times New Roman" w:eastAsia="Times New Roman" w:hAnsi="Times New Roman" w:cs="Times New Roman"/>
          <w:b/>
          <w:bCs/>
          <w:sz w:val="24"/>
          <w:szCs w:val="24"/>
          <w:lang w:val="x-none" w:eastAsia="x-none"/>
        </w:rPr>
      </w:pPr>
      <w:r w:rsidRPr="00F51221">
        <w:rPr>
          <w:rFonts w:ascii="Times New Roman" w:eastAsia="Times New Roman" w:hAnsi="Times New Roman" w:cs="Times New Roman"/>
          <w:b/>
          <w:bCs/>
          <w:sz w:val="24"/>
          <w:szCs w:val="24"/>
          <w:lang w:val="x-none" w:eastAsia="x-none"/>
        </w:rPr>
        <w:t>История математики</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Появление цифр, букв, иероглифов в процессе счета и распределения продуктов на Древнем Ближнем Востоке. Связь с Неолитической революцией.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Рождение шестидесятеричной системы счисления. Появление десятичной записи чисел.</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Рождение и развитие арифметики натуральных чисел. НОК, НОД, простые числа. Решето Эратосфена.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Появление нуля и отрицательных чисел в математике древности. Роль Диофанта. Почему </w:t>
      </w:r>
      <w:r w:rsidRPr="00F51221">
        <w:rPr>
          <w:rFonts w:ascii="Times New Roman" w:hAnsi="Times New Roman" w:cs="Times New Roman"/>
          <w:i/>
          <w:position w:val="-14"/>
          <w:sz w:val="24"/>
          <w:szCs w:val="24"/>
        </w:rPr>
        <w:object w:dxaOrig="161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2.5pt" o:ole="">
            <v:imagedata r:id="rId9" o:title=""/>
          </v:shape>
          <o:OLEObject Type="Embed" ProgID="Equation.DSMT4" ShapeID="_x0000_i1025" DrawAspect="Content" ObjectID="_1641032646" r:id="rId10"/>
        </w:object>
      </w:r>
      <w:r w:rsidRPr="00F51221">
        <w:rPr>
          <w:rFonts w:ascii="Times New Roman" w:hAnsi="Times New Roman" w:cs="Times New Roman"/>
          <w:i/>
          <w:sz w:val="24"/>
          <w:szCs w:val="24"/>
        </w:rPr>
        <w:t>?</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Дроби в Вавилоне, Египте, Риме. Открытие десятичных дробей. Старинные системы мер. Десятичные дроби и метрическая система мер.  Л. Магницкий.</w:t>
      </w:r>
    </w:p>
    <w:p w:rsidR="00E832BC" w:rsidRPr="00F51221" w:rsidRDefault="00E832BC" w:rsidP="00F51221">
      <w:pPr>
        <w:spacing w:after="0" w:line="240" w:lineRule="auto"/>
        <w:ind w:firstLine="425"/>
        <w:jc w:val="both"/>
        <w:outlineLvl w:val="1"/>
        <w:rPr>
          <w:rFonts w:ascii="Times New Roman" w:eastAsia="@Arial Unicode MS" w:hAnsi="Times New Roman" w:cs="Times New Roman"/>
          <w:b/>
          <w:bCs/>
          <w:sz w:val="24"/>
          <w:szCs w:val="24"/>
          <w:lang w:val="x-none" w:eastAsia="ru-RU"/>
        </w:rPr>
      </w:pPr>
      <w:bookmarkStart w:id="10" w:name="_Toc405513920"/>
      <w:bookmarkStart w:id="11" w:name="_Toc284662798"/>
      <w:bookmarkStart w:id="12" w:name="_Toc284663425"/>
      <w:r w:rsidRPr="00F51221">
        <w:rPr>
          <w:rFonts w:ascii="Times New Roman" w:eastAsia="@Arial Unicode MS" w:hAnsi="Times New Roman" w:cs="Times New Roman"/>
          <w:b/>
          <w:bCs/>
          <w:sz w:val="24"/>
          <w:szCs w:val="24"/>
          <w:lang w:val="x-none" w:eastAsia="ru-RU"/>
        </w:rPr>
        <w:t>Содержание курса математики в 7–9 классах</w:t>
      </w:r>
      <w:bookmarkEnd w:id="10"/>
      <w:bookmarkEnd w:id="11"/>
      <w:bookmarkEnd w:id="12"/>
    </w:p>
    <w:p w:rsidR="00E832BC" w:rsidRPr="00F51221" w:rsidRDefault="00E832BC" w:rsidP="00F51221">
      <w:pPr>
        <w:spacing w:after="0" w:line="240" w:lineRule="auto"/>
        <w:ind w:firstLine="425"/>
        <w:jc w:val="both"/>
        <w:outlineLvl w:val="2"/>
        <w:rPr>
          <w:rFonts w:ascii="Times New Roman" w:eastAsia="Times New Roman" w:hAnsi="Times New Roman" w:cs="Times New Roman"/>
          <w:b/>
          <w:bCs/>
          <w:sz w:val="24"/>
          <w:szCs w:val="24"/>
          <w:lang w:val="x-none" w:eastAsia="x-none"/>
        </w:rPr>
      </w:pPr>
      <w:bookmarkStart w:id="13" w:name="_Toc405513921"/>
      <w:bookmarkStart w:id="14" w:name="_Toc284662799"/>
      <w:bookmarkStart w:id="15" w:name="_Toc284663426"/>
      <w:r w:rsidRPr="00F51221">
        <w:rPr>
          <w:rFonts w:ascii="Times New Roman" w:eastAsia="Times New Roman" w:hAnsi="Times New Roman" w:cs="Times New Roman"/>
          <w:b/>
          <w:bCs/>
          <w:sz w:val="24"/>
          <w:szCs w:val="24"/>
          <w:lang w:val="x-none" w:eastAsia="x-none"/>
        </w:rPr>
        <w:t>Алгебра</w:t>
      </w:r>
      <w:bookmarkEnd w:id="13"/>
      <w:bookmarkEnd w:id="14"/>
      <w:bookmarkEnd w:id="15"/>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Числа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Рациональные числа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Множество рациональных чисел. Сравнение рациональных чисел. Действия с рациональными числами. </w:t>
      </w:r>
      <w:r w:rsidRPr="00F51221">
        <w:rPr>
          <w:rFonts w:ascii="Times New Roman" w:hAnsi="Times New Roman" w:cs="Times New Roman"/>
          <w:i/>
          <w:sz w:val="24"/>
          <w:szCs w:val="24"/>
        </w:rPr>
        <w:t>Представление рационального числа десятичной дробью</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Иррациональные числа</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sz w:val="24"/>
          <w:szCs w:val="24"/>
        </w:rPr>
        <w:t xml:space="preserve">Понятие иррационального числа. Распознавание иррациональных чисел. Примеры доказательств в алгебре. Иррациональность числа </w:t>
      </w:r>
      <w:r w:rsidRPr="00F51221">
        <w:rPr>
          <w:rFonts w:ascii="Times New Roman" w:hAnsi="Times New Roman" w:cs="Times New Roman"/>
          <w:i/>
          <w:position w:val="-6"/>
          <w:sz w:val="24"/>
          <w:szCs w:val="24"/>
        </w:rPr>
        <w:object w:dxaOrig="380" w:dyaOrig="340">
          <v:shape id="_x0000_i1026" type="#_x0000_t75" style="width:14.25pt;height:21.75pt" o:ole="">
            <v:imagedata r:id="rId11" o:title=""/>
          </v:shape>
          <o:OLEObject Type="Embed" ProgID="Equation.DSMT4" ShapeID="_x0000_i1026" DrawAspect="Content" ObjectID="_1641032647" r:id="rId12"/>
        </w:object>
      </w:r>
      <w:r w:rsidRPr="00F51221">
        <w:rPr>
          <w:rFonts w:ascii="Times New Roman" w:hAnsi="Times New Roman" w:cs="Times New Roman"/>
          <w:i/>
          <w:sz w:val="24"/>
          <w:szCs w:val="24"/>
        </w:rPr>
        <w:t xml:space="preserve">. </w:t>
      </w:r>
      <w:r w:rsidRPr="00F51221">
        <w:rPr>
          <w:rFonts w:ascii="Times New Roman" w:hAnsi="Times New Roman" w:cs="Times New Roman"/>
          <w:sz w:val="24"/>
          <w:szCs w:val="24"/>
        </w:rPr>
        <w:t>Применение в геометрии</w:t>
      </w:r>
      <w:r w:rsidRPr="00F51221">
        <w:rPr>
          <w:rFonts w:ascii="Times New Roman" w:hAnsi="Times New Roman" w:cs="Times New Roman"/>
          <w:i/>
          <w:sz w:val="24"/>
          <w:szCs w:val="24"/>
        </w:rPr>
        <w:t xml:space="preserve">. Сравнение иррациональных чисел. </w:t>
      </w:r>
      <w:r w:rsidRPr="00F51221">
        <w:rPr>
          <w:rFonts w:ascii="Times New Roman" w:hAnsi="Times New Roman" w:cs="Times New Roman"/>
          <w:bCs/>
          <w:i/>
          <w:sz w:val="24"/>
          <w:szCs w:val="24"/>
        </w:rPr>
        <w:t>Множество действительных чисел</w:t>
      </w:r>
      <w:r w:rsidRPr="00F51221">
        <w:rPr>
          <w:rFonts w:ascii="Times New Roman" w:hAnsi="Times New Roman" w:cs="Times New Roman"/>
          <w:bCs/>
          <w:sz w:val="24"/>
          <w:szCs w:val="24"/>
        </w:rPr>
        <w:t>.</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Тождественные преобразования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Числовые и буквенные выражения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Выражение с переменной. Значение выражения. Подстановка выражений вместо переменных.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Целые выражения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Степень с натуральным показателем и ее свойства. Преобразования выражений, содержащих степени с натуральным показателем.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Одночлен, многочлен. Действия с одночленами и многочленами (сложение, вычитание, умножение). Формулы сокращенного умножения: разность квадратов, квадрат суммы и разности. Разложение многочлена на множители: вынесение общего множителя за скобки, </w:t>
      </w:r>
      <w:r w:rsidRPr="00F51221">
        <w:rPr>
          <w:rFonts w:ascii="Times New Roman" w:hAnsi="Times New Roman" w:cs="Times New Roman"/>
          <w:i/>
          <w:sz w:val="24"/>
          <w:szCs w:val="24"/>
        </w:rPr>
        <w:t>группировка, применение формул сокращенного умножения</w:t>
      </w:r>
      <w:r w:rsidRPr="00F51221">
        <w:rPr>
          <w:rFonts w:ascii="Times New Roman" w:hAnsi="Times New Roman" w:cs="Times New Roman"/>
          <w:sz w:val="24"/>
          <w:szCs w:val="24"/>
        </w:rPr>
        <w:t>.</w:t>
      </w:r>
      <w:r w:rsidRPr="00F51221">
        <w:rPr>
          <w:rFonts w:ascii="Times New Roman" w:hAnsi="Times New Roman" w:cs="Times New Roman"/>
          <w:i/>
          <w:sz w:val="24"/>
          <w:szCs w:val="24"/>
        </w:rPr>
        <w:t xml:space="preserve"> Квадратный трехчлен, разложение квадратного трехчлена на множители.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Дробно-рациональные выражения</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Степень с целым показателем. Преобразование дробно-линейных выражений: сложение, умножение, деление. </w:t>
      </w:r>
      <w:r w:rsidRPr="00F51221">
        <w:rPr>
          <w:rFonts w:ascii="Times New Roman" w:hAnsi="Times New Roman" w:cs="Times New Roman"/>
          <w:i/>
          <w:sz w:val="24"/>
          <w:szCs w:val="24"/>
        </w:rPr>
        <w:t>Алгебраическая дробь. Допустимые значения переменных в дробно-рациональных выражениях</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i/>
          <w:sz w:val="24"/>
          <w:szCs w:val="24"/>
        </w:rPr>
        <w:t>Преобразование выражений, содержащих знак модуля.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lastRenderedPageBreak/>
        <w:t>Квадратные корни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F51221">
        <w:rPr>
          <w:rFonts w:ascii="Times New Roman" w:hAnsi="Times New Roman" w:cs="Times New Roman"/>
          <w:i/>
          <w:sz w:val="24"/>
          <w:szCs w:val="24"/>
        </w:rPr>
        <w:t>внесение множителя под знак корня</w:t>
      </w:r>
      <w:r w:rsidRPr="00F51221">
        <w:rPr>
          <w:rFonts w:ascii="Times New Roman" w:hAnsi="Times New Roman" w:cs="Times New Roman"/>
          <w:sz w:val="24"/>
          <w:szCs w:val="24"/>
        </w:rPr>
        <w:t xml:space="preserve">. </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Уравнения и неравенства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Равенства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Числовое равенство. Свойства числовых равенств. Равенство с переменной.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Уравнения</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Понятие уравнения и корня уравнения. </w:t>
      </w:r>
      <w:r w:rsidRPr="00F51221">
        <w:rPr>
          <w:rFonts w:ascii="Times New Roman" w:hAnsi="Times New Roman" w:cs="Times New Roman"/>
          <w:i/>
          <w:sz w:val="24"/>
          <w:szCs w:val="24"/>
        </w:rPr>
        <w:t>Представление о равносильности уравнений. Область определения уравнения (область допустимых значений переменной).</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Линейное уравнение и его корни</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Решение линейных уравнений. </w:t>
      </w:r>
      <w:r w:rsidRPr="00F51221">
        <w:rPr>
          <w:rFonts w:ascii="Times New Roman" w:hAnsi="Times New Roman" w:cs="Times New Roman"/>
          <w:i/>
          <w:sz w:val="24"/>
          <w:szCs w:val="24"/>
        </w:rPr>
        <w:t>Линейное уравнение с параметром. Количество корней линейного уравнения. Решение линейных уравнений с параметром.</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Квадратное уравнение и его корни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Квадратные уравнения. Неполные квадратные уравнения. Дискриминант квадратного уравнения. Формула корней квадратного уравнения. </w:t>
      </w:r>
      <w:r w:rsidRPr="00F51221">
        <w:rPr>
          <w:rFonts w:ascii="Times New Roman" w:hAnsi="Times New Roman" w:cs="Times New Roman"/>
          <w:i/>
          <w:sz w:val="24"/>
          <w:szCs w:val="24"/>
        </w:rPr>
        <w:t>Теорема Виета. Теорема, обратная теореме Виета.</w:t>
      </w:r>
      <w:r w:rsidRPr="00F51221">
        <w:rPr>
          <w:rFonts w:ascii="Times New Roman" w:hAnsi="Times New Roman" w:cs="Times New Roman"/>
          <w:sz w:val="24"/>
          <w:szCs w:val="24"/>
        </w:rPr>
        <w:t xml:space="preserve"> Решение квадратных уравнений:</w:t>
      </w:r>
      <w:r w:rsidR="0051538E">
        <w:rPr>
          <w:rFonts w:ascii="Times New Roman" w:hAnsi="Times New Roman" w:cs="Times New Roman"/>
          <w:sz w:val="24"/>
          <w:szCs w:val="24"/>
        </w:rPr>
        <w:t xml:space="preserve"> </w:t>
      </w:r>
      <w:bookmarkStart w:id="16" w:name="_GoBack"/>
      <w:bookmarkEnd w:id="16"/>
      <w:r w:rsidRPr="00F51221">
        <w:rPr>
          <w:rFonts w:ascii="Times New Roman" w:hAnsi="Times New Roman" w:cs="Times New Roman"/>
          <w:sz w:val="24"/>
          <w:szCs w:val="24"/>
        </w:rPr>
        <w:t>использование формулы для нахождения корней</w:t>
      </w:r>
      <w:r w:rsidRPr="00F51221">
        <w:rPr>
          <w:rFonts w:ascii="Times New Roman" w:hAnsi="Times New Roman" w:cs="Times New Roman"/>
          <w:i/>
          <w:sz w:val="24"/>
          <w:szCs w:val="24"/>
        </w:rPr>
        <w:t>, графический метод решения, разложение на множители, подбор корней с использованием теоремы Виета</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b/>
          <w:sz w:val="24"/>
          <w:szCs w:val="24"/>
        </w:rPr>
        <w:t>Дробно-рациональные уравнения</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Решение простейших дробно-линейных уравнений. </w:t>
      </w:r>
      <w:r w:rsidRPr="00F51221">
        <w:rPr>
          <w:rFonts w:ascii="Times New Roman" w:hAnsi="Times New Roman" w:cs="Times New Roman"/>
          <w:i/>
          <w:sz w:val="24"/>
          <w:szCs w:val="24"/>
        </w:rPr>
        <w:t xml:space="preserve">Решение дробно-рациональных уравнений.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i/>
          <w:sz w:val="24"/>
          <w:szCs w:val="24"/>
        </w:rPr>
        <w:t xml:space="preserve">Простейшие иррациональные уравнения вида </w:t>
      </w:r>
      <w:r w:rsidRPr="00F51221">
        <w:rPr>
          <w:rFonts w:ascii="Times New Roman" w:hAnsi="Times New Roman" w:cs="Times New Roman"/>
          <w:position w:val="-16"/>
          <w:sz w:val="24"/>
          <w:szCs w:val="24"/>
        </w:rPr>
        <w:object w:dxaOrig="1120" w:dyaOrig="460">
          <v:shape id="_x0000_i1027" type="#_x0000_t75" style="width:58.5pt;height:22.5pt" o:ole="">
            <v:imagedata r:id="rId13" o:title=""/>
          </v:shape>
          <o:OLEObject Type="Embed" ProgID="Equation.DSMT4" ShapeID="_x0000_i1027" DrawAspect="Content" ObjectID="_1641032648" r:id="rId14"/>
        </w:object>
      </w:r>
      <w:r w:rsidRPr="00F51221">
        <w:rPr>
          <w:rFonts w:ascii="Times New Roman" w:hAnsi="Times New Roman" w:cs="Times New Roman"/>
          <w:sz w:val="24"/>
          <w:szCs w:val="24"/>
        </w:rPr>
        <w:t xml:space="preserve">, </w:t>
      </w:r>
      <w:r w:rsidRPr="00F51221">
        <w:rPr>
          <w:rFonts w:ascii="Times New Roman" w:hAnsi="Times New Roman" w:cs="Times New Roman"/>
          <w:position w:val="-16"/>
          <w:sz w:val="24"/>
          <w:szCs w:val="24"/>
        </w:rPr>
        <w:object w:dxaOrig="1680" w:dyaOrig="460">
          <v:shape id="_x0000_i1028" type="#_x0000_t75" style="width:86.25pt;height:22.5pt" o:ole="">
            <v:imagedata r:id="rId15" o:title=""/>
          </v:shape>
          <o:OLEObject Type="Embed" ProgID="Equation.DSMT4" ShapeID="_x0000_i1028" DrawAspect="Content" ObjectID="_1641032649" r:id="rId16"/>
        </w:objec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Уравнения вида </w:t>
      </w:r>
      <w:r w:rsidRPr="00F51221">
        <w:rPr>
          <w:rFonts w:ascii="Times New Roman" w:hAnsi="Times New Roman" w:cs="Times New Roman"/>
          <w:position w:val="-6"/>
          <w:sz w:val="24"/>
          <w:szCs w:val="24"/>
        </w:rPr>
        <w:object w:dxaOrig="700" w:dyaOrig="360">
          <v:shape id="_x0000_i1029" type="#_x0000_t75" style="width:36pt;height:21.75pt" o:ole="">
            <v:imagedata r:id="rId17" o:title=""/>
          </v:shape>
          <o:OLEObject Type="Embed" ProgID="Equation.DSMT4" ShapeID="_x0000_i1029" DrawAspect="Content" ObjectID="_1641032650" r:id="rId18"/>
        </w:object>
      </w:r>
      <w:r w:rsidRPr="00F51221">
        <w:rPr>
          <w:rFonts w:ascii="Times New Roman" w:hAnsi="Times New Roman" w:cs="Times New Roman"/>
          <w:sz w:val="24"/>
          <w:szCs w:val="24"/>
        </w:rPr>
        <w:t>.</w:t>
      </w:r>
      <w:r w:rsidRPr="00F51221">
        <w:rPr>
          <w:rFonts w:ascii="Times New Roman" w:hAnsi="Times New Roman" w:cs="Times New Roman"/>
          <w:i/>
          <w:sz w:val="24"/>
          <w:szCs w:val="24"/>
        </w:rPr>
        <w:t>Уравнения в целых числах.</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Системы уравнений</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Уравнение с двумя переменными. Линейное уравнение с двумя переменными. </w:t>
      </w:r>
      <w:r w:rsidRPr="00F51221">
        <w:rPr>
          <w:rFonts w:ascii="Times New Roman" w:hAnsi="Times New Roman" w:cs="Times New Roman"/>
          <w:i/>
          <w:sz w:val="24"/>
          <w:szCs w:val="24"/>
        </w:rPr>
        <w:t xml:space="preserve">Прямая как графическая интерпретация линейного уравнения с двумя переменными.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Понятие системы уравнений. Решение системы уравнений.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Методы решения систем линейных уравнений с двумя переменными: </w:t>
      </w:r>
      <w:r w:rsidRPr="00F51221">
        <w:rPr>
          <w:rFonts w:ascii="Times New Roman" w:hAnsi="Times New Roman" w:cs="Times New Roman"/>
          <w:i/>
          <w:sz w:val="24"/>
          <w:szCs w:val="24"/>
        </w:rPr>
        <w:t>графический метод</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метод сложения</w:t>
      </w:r>
      <w:r w:rsidRPr="00F51221">
        <w:rPr>
          <w:rFonts w:ascii="Times New Roman" w:hAnsi="Times New Roman" w:cs="Times New Roman"/>
          <w:sz w:val="24"/>
          <w:szCs w:val="24"/>
        </w:rPr>
        <w:t xml:space="preserve">, метод подстановки.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Системы линейных уравнений с параметром</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Неравенства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Числовые неравенства. Свойства числовых неравенств. Проверка справедливости неравенств при заданных значениях переменных.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Неравенство с переменной. Строгие и нестрогие неравенства. </w:t>
      </w:r>
      <w:r w:rsidRPr="00F51221">
        <w:rPr>
          <w:rFonts w:ascii="Times New Roman" w:hAnsi="Times New Roman" w:cs="Times New Roman"/>
          <w:i/>
          <w:sz w:val="24"/>
          <w:szCs w:val="24"/>
        </w:rPr>
        <w:t>Область определения неравенства (область допустимых значений переменной).</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Решение линейных неравенств.</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Квадратное неравенство и его решения</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Решение целых и дробно-рациональных неравенств методом интервалов.</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Системы неравенств</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Системы неравенств с одной переменной. Решение систем неравенств с одной переменной: линейных, </w:t>
      </w:r>
      <w:r w:rsidRPr="00F51221">
        <w:rPr>
          <w:rFonts w:ascii="Times New Roman" w:hAnsi="Times New Roman" w:cs="Times New Roman"/>
          <w:i/>
          <w:sz w:val="24"/>
          <w:szCs w:val="24"/>
        </w:rPr>
        <w:t>квадратных.</w:t>
      </w:r>
      <w:r w:rsidRPr="00F51221">
        <w:rPr>
          <w:rFonts w:ascii="Times New Roman" w:hAnsi="Times New Roman" w:cs="Times New Roman"/>
          <w:sz w:val="24"/>
          <w:szCs w:val="24"/>
        </w:rPr>
        <w:t xml:space="preserve"> Изображение решения системы неравенств на числовой прямой. Запись решения системы неравенств.</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Функции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Понятие функции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lastRenderedPageBreak/>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F51221">
        <w:rPr>
          <w:rFonts w:ascii="Times New Roman" w:hAnsi="Times New Roman" w:cs="Times New Roman"/>
          <w:i/>
          <w:sz w:val="24"/>
          <w:szCs w:val="24"/>
        </w:rPr>
        <w:t xml:space="preserve">, четность/нечетность, </w:t>
      </w:r>
      <w:r w:rsidRPr="00F51221">
        <w:rPr>
          <w:rFonts w:ascii="Times New Roman" w:hAnsi="Times New Roman" w:cs="Times New Roman"/>
          <w:sz w:val="24"/>
          <w:szCs w:val="24"/>
        </w:rPr>
        <w:t xml:space="preserve">промежутки возрастания и убывания, наибольшее и наименьшее значения. Исследование функции по ее графику. </w:t>
      </w:r>
    </w:p>
    <w:p w:rsidR="00E832BC" w:rsidRPr="00F51221" w:rsidRDefault="00E832BC" w:rsidP="00F51221">
      <w:pPr>
        <w:spacing w:after="0" w:line="240" w:lineRule="auto"/>
        <w:ind w:firstLine="425"/>
        <w:jc w:val="both"/>
        <w:rPr>
          <w:rFonts w:ascii="Times New Roman" w:eastAsia="Times New Roman" w:hAnsi="Times New Roman" w:cs="Times New Roman"/>
          <w:sz w:val="24"/>
          <w:szCs w:val="24"/>
        </w:rPr>
      </w:pPr>
      <w:r w:rsidRPr="00F51221">
        <w:rPr>
          <w:rFonts w:ascii="Times New Roman" w:eastAsia="Times New Roman" w:hAnsi="Times New Roman" w:cs="Times New Roman"/>
          <w:i/>
          <w:sz w:val="24"/>
          <w:szCs w:val="24"/>
        </w:rPr>
        <w:t>Представление об асимптотах.</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Непрерывность функции. Кусочно заданные функции.</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Линейная функция</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Свойства и график линейной функции. Угловой коэффициент прямой. Расположение графика линейной функции в зависимости от ее углового коэффициента и свободного члена. </w:t>
      </w:r>
      <w:r w:rsidRPr="00F51221">
        <w:rPr>
          <w:rFonts w:ascii="Times New Roman" w:hAnsi="Times New Roman" w:cs="Times New Roman"/>
          <w:i/>
          <w:sz w:val="24"/>
          <w:szCs w:val="24"/>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Квадратичная функция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Свойства и график квадратичной функции (парабола). </w:t>
      </w:r>
      <w:r w:rsidRPr="00F51221">
        <w:rPr>
          <w:rFonts w:ascii="Times New Roman" w:hAnsi="Times New Roman" w:cs="Times New Roman"/>
          <w:i/>
          <w:sz w:val="24"/>
          <w:szCs w:val="24"/>
        </w:rPr>
        <w:t>Построение графика квадратичной функции по точкам.</w:t>
      </w:r>
      <w:r w:rsidRPr="00F51221">
        <w:rPr>
          <w:rFonts w:ascii="Times New Roman" w:hAnsi="Times New Roman" w:cs="Times New Roman"/>
          <w:sz w:val="24"/>
          <w:szCs w:val="24"/>
        </w:rPr>
        <w:t xml:space="preserve"> Нахождение нулей квадратичной функции, </w:t>
      </w:r>
      <w:r w:rsidRPr="00F51221">
        <w:rPr>
          <w:rFonts w:ascii="Times New Roman" w:hAnsi="Times New Roman" w:cs="Times New Roman"/>
          <w:i/>
          <w:sz w:val="24"/>
          <w:szCs w:val="24"/>
        </w:rPr>
        <w:t>множества значений, промежутков знакопостоянства, промежутков монотонности</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Обратная пропорциональность</w:t>
      </w:r>
    </w:p>
    <w:p w:rsidR="00E832BC" w:rsidRPr="00F51221" w:rsidRDefault="00E832BC" w:rsidP="00F51221">
      <w:pPr>
        <w:spacing w:after="0" w:line="240" w:lineRule="auto"/>
        <w:ind w:firstLine="425"/>
        <w:jc w:val="both"/>
        <w:rPr>
          <w:rFonts w:ascii="Times New Roman" w:eastAsia="Times New Roman" w:hAnsi="Times New Roman" w:cs="Times New Roman"/>
          <w:sz w:val="24"/>
          <w:szCs w:val="24"/>
        </w:rPr>
      </w:pPr>
      <w:r w:rsidRPr="00F51221">
        <w:rPr>
          <w:rFonts w:ascii="Times New Roman" w:hAnsi="Times New Roman" w:cs="Times New Roman"/>
          <w:sz w:val="24"/>
          <w:szCs w:val="24"/>
        </w:rPr>
        <w:t xml:space="preserve">Свойства функции </w:t>
      </w:r>
      <w:r w:rsidRPr="00F51221">
        <w:rPr>
          <w:rFonts w:ascii="Times New Roman" w:hAnsi="Times New Roman" w:cs="Times New Roman"/>
          <w:position w:val="-24"/>
          <w:sz w:val="24"/>
          <w:szCs w:val="24"/>
        </w:rPr>
        <w:object w:dxaOrig="620" w:dyaOrig="620">
          <v:shape id="_x0000_i1030" type="#_x0000_t75" style="width:28.5pt;height:28.5pt" o:ole="">
            <v:imagedata r:id="rId19" o:title=""/>
          </v:shape>
          <o:OLEObject Type="Embed" ProgID="Equation.DSMT4" ShapeID="_x0000_i1030" DrawAspect="Content" ObjectID="_1641032651" r:id="rId20"/>
        </w:object>
      </w:r>
      <w:r w:rsidRPr="00F51221">
        <w:rPr>
          <w:rFonts w:ascii="Times New Roman" w:eastAsia="Times New Roman" w:hAnsi="Times New Roman" w:cs="Times New Roman"/>
          <w:sz w:val="24"/>
          <w:szCs w:val="24"/>
        </w:rPr>
        <w:fldChar w:fldCharType="begin"/>
      </w:r>
      <w:r w:rsidRPr="00F51221">
        <w:rPr>
          <w:rFonts w:ascii="Times New Roman" w:eastAsia="Times New Roman" w:hAnsi="Times New Roman" w:cs="Times New Roman"/>
          <w:sz w:val="24"/>
          <w:szCs w:val="24"/>
        </w:rPr>
        <w:instrText xml:space="preserve"> QUOTE </w:instrText>
      </w:r>
      <w:r w:rsidRPr="00F51221">
        <w:rPr>
          <w:rFonts w:ascii="Times New Roman" w:hAnsi="Times New Roman" w:cs="Times New Roman"/>
          <w:noProof/>
          <w:position w:val="-15"/>
          <w:sz w:val="24"/>
          <w:szCs w:val="24"/>
          <w:lang w:eastAsia="ru-RU"/>
        </w:rPr>
        <w:drawing>
          <wp:inline distT="0" distB="0" distL="0" distR="0" wp14:anchorId="09FB2623" wp14:editId="02F2BAF3">
            <wp:extent cx="411480" cy="3048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1480" cy="304800"/>
                    </a:xfrm>
                    <a:prstGeom prst="rect">
                      <a:avLst/>
                    </a:prstGeom>
                    <a:noFill/>
                    <a:ln>
                      <a:noFill/>
                    </a:ln>
                  </pic:spPr>
                </pic:pic>
              </a:graphicData>
            </a:graphic>
          </wp:inline>
        </w:drawing>
      </w:r>
      <w:r w:rsidRPr="00F51221">
        <w:rPr>
          <w:rFonts w:ascii="Times New Roman" w:eastAsia="Times New Roman" w:hAnsi="Times New Roman" w:cs="Times New Roman"/>
          <w:sz w:val="24"/>
          <w:szCs w:val="24"/>
        </w:rPr>
        <w:fldChar w:fldCharType="separate"/>
      </w:r>
      <w:r w:rsidRPr="00F51221">
        <w:rPr>
          <w:rFonts w:ascii="Times New Roman" w:hAnsi="Times New Roman" w:cs="Times New Roman"/>
          <w:noProof/>
          <w:position w:val="-15"/>
          <w:sz w:val="24"/>
          <w:szCs w:val="24"/>
          <w:lang w:eastAsia="ru-RU"/>
        </w:rPr>
        <w:drawing>
          <wp:inline distT="0" distB="0" distL="0" distR="0" wp14:anchorId="34FAB287" wp14:editId="109FAC01">
            <wp:extent cx="411480" cy="3048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1480" cy="304800"/>
                    </a:xfrm>
                    <a:prstGeom prst="rect">
                      <a:avLst/>
                    </a:prstGeom>
                    <a:noFill/>
                    <a:ln>
                      <a:noFill/>
                    </a:ln>
                  </pic:spPr>
                </pic:pic>
              </a:graphicData>
            </a:graphic>
          </wp:inline>
        </w:drawing>
      </w:r>
      <w:r w:rsidRPr="00F51221">
        <w:rPr>
          <w:rFonts w:ascii="Times New Roman" w:eastAsia="Times New Roman" w:hAnsi="Times New Roman" w:cs="Times New Roman"/>
          <w:sz w:val="24"/>
          <w:szCs w:val="24"/>
        </w:rPr>
        <w:fldChar w:fldCharType="end"/>
      </w:r>
      <w:r w:rsidRPr="00F51221">
        <w:rPr>
          <w:rFonts w:ascii="Times New Roman" w:eastAsia="Times New Roman" w:hAnsi="Times New Roman" w:cs="Times New Roman"/>
          <w:sz w:val="24"/>
          <w:szCs w:val="24"/>
        </w:rPr>
        <w:t xml:space="preserve">. Гипербола.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eastAsia="Times New Roman" w:hAnsi="Times New Roman" w:cs="Times New Roman"/>
          <w:b/>
          <w:i/>
          <w:sz w:val="24"/>
          <w:szCs w:val="24"/>
        </w:rPr>
        <w:t>Графики функций</w:t>
      </w:r>
      <w:r w:rsidRPr="00F51221">
        <w:rPr>
          <w:rFonts w:ascii="Times New Roman" w:eastAsia="Times New Roman" w:hAnsi="Times New Roman" w:cs="Times New Roman"/>
          <w:i/>
          <w:sz w:val="24"/>
          <w:szCs w:val="24"/>
        </w:rPr>
        <w:t xml:space="preserve">. </w:t>
      </w:r>
      <w:r w:rsidRPr="00F51221">
        <w:rPr>
          <w:rFonts w:ascii="Times New Roman" w:hAnsi="Times New Roman" w:cs="Times New Roman"/>
          <w:i/>
          <w:sz w:val="24"/>
          <w:szCs w:val="24"/>
        </w:rPr>
        <w:t xml:space="preserve">Преобразование графика функции </w:t>
      </w:r>
      <w:r w:rsidRPr="00F51221">
        <w:rPr>
          <w:rFonts w:ascii="Times New Roman" w:hAnsi="Times New Roman" w:cs="Times New Roman"/>
          <w:i/>
          <w:position w:val="-10"/>
          <w:sz w:val="24"/>
          <w:szCs w:val="24"/>
        </w:rPr>
        <w:object w:dxaOrig="920" w:dyaOrig="320">
          <v:shape id="_x0000_i1031" type="#_x0000_t75" style="width:50.25pt;height:14.25pt" o:ole="">
            <v:imagedata r:id="rId22" o:title=""/>
          </v:shape>
          <o:OLEObject Type="Embed" ProgID="Equation.DSMT4" ShapeID="_x0000_i1031" DrawAspect="Content" ObjectID="_1641032652" r:id="rId23"/>
        </w:object>
      </w:r>
      <w:r w:rsidRPr="00F51221">
        <w:rPr>
          <w:rFonts w:ascii="Times New Roman" w:hAnsi="Times New Roman" w:cs="Times New Roman"/>
          <w:i/>
          <w:sz w:val="24"/>
          <w:szCs w:val="24"/>
        </w:rPr>
        <w:t xml:space="preserve"> для построения графиков функций вида </w:t>
      </w:r>
      <w:r w:rsidRPr="00F51221">
        <w:rPr>
          <w:rFonts w:ascii="Times New Roman" w:hAnsi="Times New Roman" w:cs="Times New Roman"/>
          <w:i/>
          <w:position w:val="-12"/>
          <w:sz w:val="24"/>
          <w:szCs w:val="24"/>
        </w:rPr>
        <w:object w:dxaOrig="1780" w:dyaOrig="380">
          <v:shape id="_x0000_i1032" type="#_x0000_t75" style="width:85.5pt;height:14.25pt" o:ole="">
            <v:imagedata r:id="rId24" o:title=""/>
          </v:shape>
          <o:OLEObject Type="Embed" ProgID="Equation.DSMT4" ShapeID="_x0000_i1032" DrawAspect="Content" ObjectID="_1641032653" r:id="rId25"/>
        </w:object>
      </w:r>
      <w:r w:rsidRPr="00F51221">
        <w:rPr>
          <w:rFonts w:ascii="Times New Roman" w:hAnsi="Times New Roman" w:cs="Times New Roman"/>
          <w:i/>
          <w:sz w:val="24"/>
          <w:szCs w:val="24"/>
        </w:rPr>
        <w:t>.</w:t>
      </w:r>
    </w:p>
    <w:p w:rsidR="00E832BC" w:rsidRPr="00F51221" w:rsidRDefault="00E832BC" w:rsidP="00F51221">
      <w:pPr>
        <w:spacing w:after="0" w:line="240" w:lineRule="auto"/>
        <w:ind w:firstLine="425"/>
        <w:jc w:val="both"/>
        <w:rPr>
          <w:rFonts w:ascii="Times New Roman" w:eastAsia="Times New Roman" w:hAnsi="Times New Roman" w:cs="Times New Roman"/>
          <w:i/>
          <w:sz w:val="24"/>
          <w:szCs w:val="24"/>
        </w:rPr>
      </w:pPr>
      <w:r w:rsidRPr="00F51221">
        <w:rPr>
          <w:rFonts w:ascii="Times New Roman" w:hAnsi="Times New Roman" w:cs="Times New Roman"/>
          <w:i/>
          <w:sz w:val="24"/>
          <w:szCs w:val="24"/>
        </w:rPr>
        <w:t xml:space="preserve">Графики функций </w:t>
      </w:r>
      <w:r w:rsidRPr="00F51221">
        <w:rPr>
          <w:rFonts w:ascii="Times New Roman" w:hAnsi="Times New Roman" w:cs="Times New Roman"/>
          <w:position w:val="-24"/>
          <w:sz w:val="24"/>
          <w:szCs w:val="24"/>
        </w:rPr>
        <w:object w:dxaOrig="1300" w:dyaOrig="620">
          <v:shape id="_x0000_i1033" type="#_x0000_t75" style="width:64.5pt;height:28.5pt" o:ole="">
            <v:imagedata r:id="rId26" o:title=""/>
          </v:shape>
          <o:OLEObject Type="Embed" ProgID="Equation.DSMT4" ShapeID="_x0000_i1033" DrawAspect="Content" ObjectID="_1641032654" r:id="rId27"/>
        </w:object>
      </w:r>
      <w:r w:rsidRPr="00F51221">
        <w:rPr>
          <w:rFonts w:ascii="Times New Roman" w:hAnsi="Times New Roman" w:cs="Times New Roman"/>
          <w:sz w:val="24"/>
          <w:szCs w:val="24"/>
        </w:rPr>
        <w:t xml:space="preserve">, </w:t>
      </w:r>
      <w:r w:rsidRPr="00F51221">
        <w:rPr>
          <w:rFonts w:ascii="Times New Roman" w:hAnsi="Times New Roman" w:cs="Times New Roman"/>
          <w:position w:val="-10"/>
          <w:sz w:val="24"/>
          <w:szCs w:val="24"/>
        </w:rPr>
        <w:object w:dxaOrig="760" w:dyaOrig="380">
          <v:shape id="_x0000_i1034" type="#_x0000_t75" style="width:43.5pt;height:14.25pt" o:ole="">
            <v:imagedata r:id="rId28" o:title=""/>
          </v:shape>
          <o:OLEObject Type="Embed" ProgID="Equation.DSMT4" ShapeID="_x0000_i1034" DrawAspect="Content" ObjectID="_1641032655" r:id="rId29"/>
        </w:object>
      </w:r>
      <w:r w:rsidRPr="00F51221">
        <w:rPr>
          <w:rFonts w:ascii="Times New Roman" w:hAnsi="Times New Roman" w:cs="Times New Roman"/>
          <w:sz w:val="24"/>
          <w:szCs w:val="24"/>
        </w:rPr>
        <w:fldChar w:fldCharType="begin"/>
      </w:r>
      <w:r w:rsidRPr="00F51221">
        <w:rPr>
          <w:rFonts w:ascii="Times New Roman" w:hAnsi="Times New Roman" w:cs="Times New Roman"/>
          <w:sz w:val="24"/>
          <w:szCs w:val="24"/>
        </w:rPr>
        <w:instrText xml:space="preserve"> QUOTE  </w:instrText>
      </w:r>
      <w:r w:rsidRPr="00F51221">
        <w:rPr>
          <w:rFonts w:ascii="Times New Roman" w:hAnsi="Times New Roman" w:cs="Times New Roman"/>
          <w:sz w:val="24"/>
          <w:szCs w:val="24"/>
        </w:rPr>
        <w:fldChar w:fldCharType="end"/>
      </w:r>
      <w:r w:rsidRPr="00F51221">
        <w:rPr>
          <w:rFonts w:ascii="Times New Roman" w:hAnsi="Times New Roman" w:cs="Times New Roman"/>
          <w:sz w:val="24"/>
          <w:szCs w:val="24"/>
        </w:rPr>
        <w:t>,</w:t>
      </w:r>
      <w:r w:rsidRPr="00F51221">
        <w:rPr>
          <w:rFonts w:ascii="Times New Roman" w:eastAsia="Times New Roman" w:hAnsi="Times New Roman" w:cs="Times New Roman"/>
          <w:bCs/>
          <w:position w:val="-10"/>
          <w:sz w:val="24"/>
          <w:szCs w:val="24"/>
        </w:rPr>
        <w:object w:dxaOrig="760" w:dyaOrig="380">
          <v:shape id="_x0000_i1035" type="#_x0000_t75" style="width:36pt;height:14.25pt" o:ole="">
            <v:imagedata r:id="rId30" o:title=""/>
          </v:shape>
          <o:OLEObject Type="Embed" ProgID="Equation.DSMT4" ShapeID="_x0000_i1035" DrawAspect="Content" ObjectID="_1641032656" r:id="rId31"/>
        </w:object>
      </w:r>
      <w:r w:rsidRPr="00F51221">
        <w:rPr>
          <w:rFonts w:ascii="Times New Roman" w:hAnsi="Times New Roman" w:cs="Times New Roman"/>
          <w:sz w:val="24"/>
          <w:szCs w:val="24"/>
        </w:rPr>
        <w:fldChar w:fldCharType="begin"/>
      </w:r>
      <w:r w:rsidRPr="00F51221">
        <w:rPr>
          <w:rFonts w:ascii="Times New Roman" w:hAnsi="Times New Roman" w:cs="Times New Roman"/>
          <w:sz w:val="24"/>
          <w:szCs w:val="24"/>
        </w:rPr>
        <w:fldChar w:fldCharType="separate"/>
      </w:r>
      <w:r w:rsidRPr="00F51221">
        <w:rPr>
          <w:rFonts w:ascii="Times New Roman" w:eastAsia="Times New Roman" w:hAnsi="Times New Roman" w:cs="Times New Roman"/>
          <w:noProof/>
          <w:position w:val="-10"/>
          <w:sz w:val="24"/>
          <w:szCs w:val="24"/>
          <w:lang w:eastAsia="ru-RU"/>
        </w:rPr>
        <w:drawing>
          <wp:inline distT="0" distB="0" distL="0" distR="0" wp14:anchorId="58966D5E" wp14:editId="1DEE822C">
            <wp:extent cx="480060" cy="2438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0060" cy="243840"/>
                    </a:xfrm>
                    <a:prstGeom prst="rect">
                      <a:avLst/>
                    </a:prstGeom>
                    <a:noFill/>
                    <a:ln>
                      <a:noFill/>
                    </a:ln>
                  </pic:spPr>
                </pic:pic>
              </a:graphicData>
            </a:graphic>
          </wp:inline>
        </w:drawing>
      </w:r>
      <w:r w:rsidRPr="00F51221">
        <w:rPr>
          <w:rFonts w:ascii="Times New Roman" w:hAnsi="Times New Roman" w:cs="Times New Roman"/>
          <w:sz w:val="24"/>
          <w:szCs w:val="24"/>
        </w:rPr>
        <w:fldChar w:fldCharType="end"/>
      </w:r>
      <w:r w:rsidRPr="00F51221">
        <w:rPr>
          <w:rFonts w:ascii="Times New Roman" w:hAnsi="Times New Roman" w:cs="Times New Roman"/>
          <w:bCs/>
          <w:sz w:val="24"/>
          <w:szCs w:val="24"/>
        </w:rPr>
        <w:t xml:space="preserve">, </w:t>
      </w:r>
      <w:r w:rsidRPr="00F51221">
        <w:rPr>
          <w:rFonts w:ascii="Times New Roman" w:hAnsi="Times New Roman" w:cs="Times New Roman"/>
          <w:bCs/>
          <w:position w:val="-12"/>
          <w:sz w:val="24"/>
          <w:szCs w:val="24"/>
        </w:rPr>
        <w:object w:dxaOrig="660" w:dyaOrig="380">
          <v:shape id="_x0000_i1036" type="#_x0000_t75" style="width:28.5pt;height:14.25pt" o:ole="">
            <v:imagedata r:id="rId33" o:title=""/>
          </v:shape>
          <o:OLEObject Type="Embed" ProgID="Equation.DSMT4" ShapeID="_x0000_i1036" DrawAspect="Content" ObjectID="_1641032657" r:id="rId34"/>
        </w:object>
      </w:r>
      <w:r w:rsidRPr="00F51221">
        <w:rPr>
          <w:rFonts w:ascii="Times New Roman" w:hAnsi="Times New Roman" w:cs="Times New Roman"/>
          <w:bCs/>
          <w:i/>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Последовательности и прогрессии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Числовая последовательность. Примеры числовых последовательностей. Бесконечные последовательности. Арифметическая прогрессия и ее свойства. Геометрическая прогрессия. </w:t>
      </w:r>
      <w:r w:rsidRPr="00F51221">
        <w:rPr>
          <w:rFonts w:ascii="Times New Roman" w:hAnsi="Times New Roman" w:cs="Times New Roman"/>
          <w:i/>
          <w:sz w:val="24"/>
          <w:szCs w:val="24"/>
        </w:rPr>
        <w:t xml:space="preserve">Формула общего члена и суммы </w:t>
      </w:r>
      <w:r w:rsidRPr="00F51221">
        <w:rPr>
          <w:rFonts w:ascii="Times New Roman" w:hAnsi="Times New Roman" w:cs="Times New Roman"/>
          <w:i/>
          <w:sz w:val="24"/>
          <w:szCs w:val="24"/>
          <w:lang w:val="en-US"/>
        </w:rPr>
        <w:t>n</w:t>
      </w:r>
      <w:r w:rsidRPr="00F51221">
        <w:rPr>
          <w:rFonts w:ascii="Times New Roman" w:hAnsi="Times New Roman" w:cs="Times New Roman"/>
          <w:i/>
          <w:sz w:val="24"/>
          <w:szCs w:val="24"/>
        </w:rPr>
        <w:t xml:space="preserve"> первых членов арифметической и геометрической прогрессий. Сходящаяся геометрическая прогрессия.</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Решение текстовых задач</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Задачи на все арифметические действия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Решение текстовых задач арифметическим способом</w:t>
      </w:r>
      <w:r w:rsidRPr="00F51221">
        <w:rPr>
          <w:rFonts w:ascii="Times New Roman" w:hAnsi="Times New Roman" w:cs="Times New Roman"/>
          <w:i/>
          <w:sz w:val="24"/>
          <w:szCs w:val="24"/>
        </w:rPr>
        <w:t xml:space="preserve">. </w:t>
      </w:r>
      <w:r w:rsidRPr="00F51221">
        <w:rPr>
          <w:rFonts w:ascii="Times New Roman" w:hAnsi="Times New Roman" w:cs="Times New Roman"/>
          <w:sz w:val="24"/>
          <w:szCs w:val="24"/>
        </w:rPr>
        <w:t xml:space="preserve">Использование таблиц, схем, чертежей, других средств представления данных при решении задачи.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Задачи на движение, работу и покупки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Анализ возможных ситуаций взаимного расположения объектов при их движении, соотношения объемов выполняемых работ при совместной работе. </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Задачи на части, доли, проценты</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Логические задачи</w:t>
      </w:r>
    </w:p>
    <w:p w:rsidR="00E832BC" w:rsidRPr="00F51221" w:rsidRDefault="00E832BC" w:rsidP="00F51221">
      <w:pPr>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Cs/>
          <w:sz w:val="24"/>
          <w:szCs w:val="24"/>
        </w:rPr>
        <w:t xml:space="preserve">Решение логических задач. </w:t>
      </w:r>
      <w:r w:rsidRPr="00F51221">
        <w:rPr>
          <w:rFonts w:ascii="Times New Roman" w:hAnsi="Times New Roman" w:cs="Times New Roman"/>
          <w:bCs/>
          <w:i/>
          <w:sz w:val="24"/>
          <w:szCs w:val="24"/>
        </w:rPr>
        <w:t>Решение логических задач с помощью графов, таблиц</w:t>
      </w:r>
      <w:r w:rsidRPr="00F51221">
        <w:rPr>
          <w:rFonts w:ascii="Times New Roman" w:hAnsi="Times New Roman" w:cs="Times New Roman"/>
          <w:bCs/>
          <w:sz w:val="24"/>
          <w:szCs w:val="24"/>
        </w:rPr>
        <w:t xml:space="preserve">. </w:t>
      </w:r>
    </w:p>
    <w:p w:rsidR="00E832BC" w:rsidRPr="00F51221" w:rsidRDefault="00E832BC" w:rsidP="00F51221">
      <w:pPr>
        <w:widowControl w:val="0"/>
        <w:spacing w:after="0" w:line="240" w:lineRule="auto"/>
        <w:ind w:firstLine="425"/>
        <w:jc w:val="both"/>
        <w:rPr>
          <w:rFonts w:ascii="Times New Roman" w:hAnsi="Times New Roman" w:cs="Times New Roman"/>
          <w:bCs/>
          <w:sz w:val="24"/>
          <w:szCs w:val="24"/>
        </w:rPr>
      </w:pPr>
      <w:r w:rsidRPr="00F51221">
        <w:rPr>
          <w:rFonts w:ascii="Times New Roman" w:hAnsi="Times New Roman" w:cs="Times New Roman"/>
          <w:b/>
          <w:sz w:val="24"/>
          <w:szCs w:val="24"/>
        </w:rPr>
        <w:t xml:space="preserve">Основные методы решения текстовых задач: </w:t>
      </w:r>
      <w:r w:rsidRPr="00F51221">
        <w:rPr>
          <w:rFonts w:ascii="Times New Roman" w:hAnsi="Times New Roman" w:cs="Times New Roman"/>
          <w:bCs/>
          <w:sz w:val="24"/>
          <w:szCs w:val="24"/>
        </w:rPr>
        <w:t xml:space="preserve">арифметический, алгебраический, перебор вариантов. </w:t>
      </w:r>
      <w:r w:rsidRPr="00F51221">
        <w:rPr>
          <w:rFonts w:ascii="Times New Roman" w:hAnsi="Times New Roman" w:cs="Times New Roman"/>
          <w:bCs/>
          <w:i/>
          <w:sz w:val="24"/>
          <w:szCs w:val="24"/>
        </w:rPr>
        <w:t>Первичные представления о других методах решения задач (геометрические и графические методы).</w:t>
      </w:r>
    </w:p>
    <w:p w:rsidR="00E832BC" w:rsidRPr="00F51221" w:rsidRDefault="00E832BC" w:rsidP="00F51221">
      <w:pPr>
        <w:spacing w:after="0" w:line="240" w:lineRule="auto"/>
        <w:ind w:firstLine="425"/>
        <w:jc w:val="both"/>
        <w:outlineLvl w:val="2"/>
        <w:rPr>
          <w:rFonts w:ascii="Times New Roman" w:eastAsia="Times New Roman" w:hAnsi="Times New Roman" w:cs="Times New Roman"/>
          <w:b/>
          <w:bCs/>
          <w:sz w:val="24"/>
          <w:szCs w:val="24"/>
          <w:lang w:val="x-none" w:eastAsia="x-none"/>
        </w:rPr>
      </w:pPr>
      <w:bookmarkStart w:id="17" w:name="_Toc405513922"/>
      <w:bookmarkStart w:id="18" w:name="_Toc284662800"/>
      <w:bookmarkStart w:id="19" w:name="_Toc284663427"/>
      <w:r w:rsidRPr="00F51221">
        <w:rPr>
          <w:rFonts w:ascii="Times New Roman" w:eastAsia="Times New Roman" w:hAnsi="Times New Roman" w:cs="Times New Roman"/>
          <w:b/>
          <w:bCs/>
          <w:sz w:val="24"/>
          <w:szCs w:val="24"/>
          <w:lang w:val="x-none" w:eastAsia="x-none"/>
        </w:rPr>
        <w:t>Статистика и теория вероятностей</w:t>
      </w:r>
      <w:bookmarkEnd w:id="17"/>
      <w:bookmarkEnd w:id="18"/>
      <w:bookmarkEnd w:id="19"/>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Статистика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w:t>
      </w:r>
      <w:r w:rsidRPr="00F51221">
        <w:rPr>
          <w:rFonts w:ascii="Times New Roman" w:hAnsi="Times New Roman" w:cs="Times New Roman"/>
          <w:sz w:val="24"/>
          <w:szCs w:val="24"/>
        </w:rPr>
        <w:lastRenderedPageBreak/>
        <w:t xml:space="preserve">наборов: среднее арифметическое, </w:t>
      </w:r>
      <w:r w:rsidRPr="00F51221">
        <w:rPr>
          <w:rFonts w:ascii="Times New Roman" w:hAnsi="Times New Roman" w:cs="Times New Roman"/>
          <w:i/>
          <w:sz w:val="24"/>
          <w:szCs w:val="24"/>
        </w:rPr>
        <w:t>медиана</w:t>
      </w:r>
      <w:r w:rsidRPr="00F51221">
        <w:rPr>
          <w:rFonts w:ascii="Times New Roman" w:hAnsi="Times New Roman" w:cs="Times New Roman"/>
          <w:sz w:val="24"/>
          <w:szCs w:val="24"/>
        </w:rPr>
        <w:t xml:space="preserve">, наибольшее и наименьшее значения. Меры рассеивания: размах, </w:t>
      </w:r>
      <w:r w:rsidRPr="00F51221">
        <w:rPr>
          <w:rFonts w:ascii="Times New Roman" w:hAnsi="Times New Roman" w:cs="Times New Roman"/>
          <w:i/>
          <w:sz w:val="24"/>
          <w:szCs w:val="24"/>
        </w:rPr>
        <w:t>дисперсия и стандартное отклонение</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Случайная изменчивость. Изменчивость при измерениях. </w:t>
      </w:r>
      <w:r w:rsidRPr="00F51221">
        <w:rPr>
          <w:rFonts w:ascii="Times New Roman" w:hAnsi="Times New Roman" w:cs="Times New Roman"/>
          <w:i/>
          <w:sz w:val="24"/>
          <w:szCs w:val="24"/>
        </w:rPr>
        <w:t>Решающие правила. Закономерности в изменчивых величинах</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Случайные события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F51221">
        <w:rPr>
          <w:rFonts w:ascii="Times New Roman" w:hAnsi="Times New Roman" w:cs="Times New Roman"/>
          <w:i/>
          <w:sz w:val="24"/>
          <w:szCs w:val="24"/>
        </w:rPr>
        <w:t>Представление событий с помощью диаграмм Эйлера. Противоположные события, объединение и пересечение событий. Правило сложения вероятностей</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Случайный выбор. Представление эксперимента в виде дерева. Независимые события. Умножение вероятностей независимых событий</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Последовательные независимые испытания.</w:t>
      </w:r>
      <w:r w:rsidRPr="00F51221">
        <w:rPr>
          <w:rFonts w:ascii="Times New Roman" w:hAnsi="Times New Roman" w:cs="Times New Roman"/>
          <w:sz w:val="24"/>
          <w:szCs w:val="24"/>
        </w:rPr>
        <w:t xml:space="preserve"> Представление о независимых событиях в жизни.</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b/>
          <w:i/>
          <w:sz w:val="24"/>
          <w:szCs w:val="24"/>
        </w:rPr>
        <w:t>Элементы комбинаторики</w:t>
      </w:r>
    </w:p>
    <w:p w:rsidR="00E832BC" w:rsidRPr="00F51221" w:rsidRDefault="00E832BC" w:rsidP="00F51221">
      <w:pPr>
        <w:spacing w:after="0" w:line="240" w:lineRule="auto"/>
        <w:ind w:firstLine="425"/>
        <w:jc w:val="both"/>
        <w:rPr>
          <w:rFonts w:ascii="Times New Roman" w:hAnsi="Times New Roman" w:cs="Times New Roman"/>
          <w:b/>
          <w:i/>
          <w:sz w:val="24"/>
          <w:szCs w:val="24"/>
        </w:rPr>
      </w:pPr>
      <w:r w:rsidRPr="00F51221">
        <w:rPr>
          <w:rFonts w:ascii="Times New Roman" w:hAnsi="Times New Roman" w:cs="Times New Roman"/>
          <w:i/>
          <w:sz w:val="24"/>
          <w:szCs w:val="24"/>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F51221">
        <w:rPr>
          <w:rFonts w:ascii="Times New Roman" w:hAnsi="Times New Roman" w:cs="Times New Roman"/>
          <w:b/>
          <w:i/>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b/>
          <w:i/>
          <w:sz w:val="24"/>
          <w:szCs w:val="24"/>
        </w:rPr>
      </w:pPr>
      <w:r w:rsidRPr="00F51221">
        <w:rPr>
          <w:rFonts w:ascii="Times New Roman" w:hAnsi="Times New Roman" w:cs="Times New Roman"/>
          <w:b/>
          <w:i/>
          <w:sz w:val="24"/>
          <w:szCs w:val="24"/>
        </w:rPr>
        <w:t>Случайные величины</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E832BC" w:rsidRPr="00F51221" w:rsidRDefault="00E832BC" w:rsidP="00F51221">
      <w:pPr>
        <w:spacing w:after="0" w:line="240" w:lineRule="auto"/>
        <w:ind w:firstLine="425"/>
        <w:jc w:val="both"/>
        <w:outlineLvl w:val="2"/>
        <w:rPr>
          <w:rFonts w:ascii="Times New Roman" w:eastAsia="Times New Roman" w:hAnsi="Times New Roman" w:cs="Times New Roman"/>
          <w:b/>
          <w:bCs/>
          <w:sz w:val="24"/>
          <w:szCs w:val="24"/>
          <w:lang w:val="x-none" w:eastAsia="x-none"/>
        </w:rPr>
      </w:pPr>
      <w:bookmarkStart w:id="20" w:name="_Toc405513923"/>
      <w:bookmarkStart w:id="21" w:name="_Toc284662801"/>
      <w:bookmarkStart w:id="22" w:name="_Toc284663428"/>
      <w:r w:rsidRPr="00F51221">
        <w:rPr>
          <w:rFonts w:ascii="Times New Roman" w:eastAsia="Times New Roman" w:hAnsi="Times New Roman" w:cs="Times New Roman"/>
          <w:b/>
          <w:bCs/>
          <w:sz w:val="24"/>
          <w:szCs w:val="24"/>
          <w:lang w:val="x-none" w:eastAsia="x-none"/>
        </w:rPr>
        <w:t>Геометрия</w:t>
      </w:r>
      <w:bookmarkEnd w:id="20"/>
      <w:bookmarkEnd w:id="21"/>
      <w:bookmarkEnd w:id="22"/>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Геометрические фигуры</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Фигуры в геометрии и в окружающем мире</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Геометрическая фигура. Формирование представлений о метапредметном понятии «фигура».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Точка, линия, отрезок, прямая, луч, ломаная, плоскость, угол, биссектриса угла и ее свойства, виды углов, многоугольники, круг.</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iCs/>
          <w:sz w:val="24"/>
          <w:szCs w:val="24"/>
        </w:rPr>
        <w:t>Осевая симметрия геометрических фигур. Центральная симметрия геометрических фигур</w:t>
      </w:r>
      <w:r w:rsidRPr="00F51221">
        <w:rPr>
          <w:rFonts w:ascii="Times New Roman" w:hAnsi="Times New Roman" w:cs="Times New Roman"/>
          <w:i/>
          <w:iCs/>
          <w:sz w:val="24"/>
          <w:szCs w:val="24"/>
        </w:rPr>
        <w:t>.</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sz w:val="24"/>
          <w:szCs w:val="24"/>
        </w:rPr>
        <w:t>Многоугольники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Многоугольник, его элементы и его свойства. Распознавание некоторых многоугольников. </w:t>
      </w:r>
      <w:r w:rsidRPr="00F51221">
        <w:rPr>
          <w:rFonts w:ascii="Times New Roman" w:hAnsi="Times New Roman" w:cs="Times New Roman"/>
          <w:bCs/>
          <w:i/>
          <w:sz w:val="24"/>
          <w:szCs w:val="24"/>
        </w:rPr>
        <w:t>В</w:t>
      </w:r>
      <w:r w:rsidRPr="00F51221">
        <w:rPr>
          <w:rFonts w:ascii="Times New Roman" w:hAnsi="Times New Roman" w:cs="Times New Roman"/>
          <w:i/>
          <w:sz w:val="24"/>
          <w:szCs w:val="24"/>
        </w:rPr>
        <w:t>ыпуклые и невыпуклые многоугольники</w:t>
      </w:r>
      <w:r w:rsidRPr="00F51221">
        <w:rPr>
          <w:rFonts w:ascii="Times New Roman" w:hAnsi="Times New Roman" w:cs="Times New Roman"/>
          <w:sz w:val="24"/>
          <w:szCs w:val="24"/>
        </w:rPr>
        <w:t>. Правильные многоугольники.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Четырехугольники.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Окружность, круг</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Cs/>
          <w:sz w:val="24"/>
          <w:szCs w:val="24"/>
        </w:rPr>
        <w:t>Окружность, круг, и</w:t>
      </w:r>
      <w:r w:rsidRPr="00F51221">
        <w:rPr>
          <w:rFonts w:ascii="Times New Roman" w:hAnsi="Times New Roman" w:cs="Times New Roman"/>
          <w:sz w:val="24"/>
          <w:szCs w:val="24"/>
        </w:rPr>
        <w:t xml:space="preserve">х элементы и свойства; центральные и вписанные углы. Касательная </w:t>
      </w:r>
      <w:r w:rsidRPr="00F51221">
        <w:rPr>
          <w:rFonts w:ascii="Times New Roman" w:hAnsi="Times New Roman" w:cs="Times New Roman"/>
          <w:i/>
          <w:sz w:val="24"/>
          <w:szCs w:val="24"/>
        </w:rPr>
        <w:t>и секущая</w:t>
      </w:r>
      <w:r w:rsidRPr="00F51221">
        <w:rPr>
          <w:rFonts w:ascii="Times New Roman" w:hAnsi="Times New Roman" w:cs="Times New Roman"/>
          <w:sz w:val="24"/>
          <w:szCs w:val="24"/>
        </w:rPr>
        <w:t xml:space="preserve"> к окружности, </w:t>
      </w:r>
      <w:r w:rsidRPr="00F51221">
        <w:rPr>
          <w:rFonts w:ascii="Times New Roman" w:hAnsi="Times New Roman" w:cs="Times New Roman"/>
          <w:i/>
          <w:sz w:val="24"/>
          <w:szCs w:val="24"/>
        </w:rPr>
        <w:t>их свойства</w:t>
      </w:r>
      <w:r w:rsidRPr="00F51221">
        <w:rPr>
          <w:rFonts w:ascii="Times New Roman" w:hAnsi="Times New Roman" w:cs="Times New Roman"/>
          <w:sz w:val="24"/>
          <w:szCs w:val="24"/>
        </w:rPr>
        <w:t xml:space="preserve">. Вписанные и описанные окружности для треугольников, </w:t>
      </w:r>
      <w:r w:rsidRPr="00F51221">
        <w:rPr>
          <w:rFonts w:ascii="Times New Roman" w:hAnsi="Times New Roman" w:cs="Times New Roman"/>
          <w:i/>
          <w:sz w:val="24"/>
          <w:szCs w:val="24"/>
        </w:rPr>
        <w:t>четырехугольников, правильных многоугольников</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Геометрические фигуры в пространстве (объемные тела)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Многогранник и его элементы. Названия многогранников с разным положением и количеством граней. </w:t>
      </w:r>
      <w:r w:rsidRPr="00F51221">
        <w:rPr>
          <w:rFonts w:ascii="Times New Roman" w:hAnsi="Times New Roman" w:cs="Times New Roman"/>
          <w:sz w:val="24"/>
          <w:szCs w:val="24"/>
        </w:rPr>
        <w:t>Первичные представления о пирамиде, параллелепипеде, призме, сфере, шаре, цилиндре, конусе, их элементах и простейших свойствах</w:t>
      </w:r>
      <w:r w:rsidRPr="00F51221">
        <w:rPr>
          <w:rFonts w:ascii="Times New Roman" w:hAnsi="Times New Roman" w:cs="Times New Roman"/>
          <w:i/>
          <w:sz w:val="24"/>
          <w:szCs w:val="24"/>
        </w:rPr>
        <w:t xml:space="preserve">. </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Отношения</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lastRenderedPageBreak/>
        <w:t>Равенство фигур</w:t>
      </w:r>
    </w:p>
    <w:p w:rsidR="00E832BC" w:rsidRPr="00F51221" w:rsidRDefault="00E832BC" w:rsidP="00F51221">
      <w:pPr>
        <w:spacing w:after="0" w:line="240" w:lineRule="auto"/>
        <w:ind w:firstLine="425"/>
        <w:jc w:val="both"/>
        <w:rPr>
          <w:rFonts w:ascii="Times New Roman" w:hAnsi="Times New Roman" w:cs="Times New Roman"/>
          <w:i/>
          <w:iCs/>
          <w:sz w:val="24"/>
          <w:szCs w:val="24"/>
        </w:rPr>
      </w:pPr>
      <w:r w:rsidRPr="00F51221">
        <w:rPr>
          <w:rFonts w:ascii="Times New Roman" w:hAnsi="Times New Roman" w:cs="Times New Roman"/>
          <w:bCs/>
          <w:sz w:val="24"/>
          <w:szCs w:val="24"/>
        </w:rPr>
        <w:t>С</w:t>
      </w:r>
      <w:r w:rsidRPr="00F51221">
        <w:rPr>
          <w:rFonts w:ascii="Times New Roman" w:hAnsi="Times New Roman" w:cs="Times New Roman"/>
          <w:sz w:val="24"/>
          <w:szCs w:val="24"/>
        </w:rPr>
        <w:t xml:space="preserve">войства равных треугольников. Признаки равенства треугольников.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Параллельно</w:t>
      </w:r>
      <w:r w:rsidRPr="00F51221">
        <w:rPr>
          <w:rFonts w:ascii="Times New Roman" w:hAnsi="Times New Roman" w:cs="Times New Roman"/>
          <w:b/>
          <w:bCs/>
          <w:sz w:val="24"/>
          <w:szCs w:val="24"/>
        </w:rPr>
        <w:softHyphen/>
        <w:t>сть прямых</w:t>
      </w:r>
    </w:p>
    <w:p w:rsidR="00E832BC" w:rsidRPr="00F51221" w:rsidRDefault="00E832BC" w:rsidP="00F51221">
      <w:pPr>
        <w:spacing w:after="0" w:line="240" w:lineRule="auto"/>
        <w:ind w:firstLine="425"/>
        <w:jc w:val="both"/>
        <w:rPr>
          <w:rFonts w:ascii="Times New Roman" w:hAnsi="Times New Roman" w:cs="Times New Roman"/>
          <w:i/>
          <w:iCs/>
          <w:sz w:val="24"/>
          <w:szCs w:val="24"/>
        </w:rPr>
      </w:pPr>
      <w:r w:rsidRPr="00F51221">
        <w:rPr>
          <w:rFonts w:ascii="Times New Roman" w:hAnsi="Times New Roman" w:cs="Times New Roman"/>
          <w:sz w:val="24"/>
          <w:szCs w:val="24"/>
        </w:rPr>
        <w:t xml:space="preserve">Признаки и свойства параллельных прямых. </w:t>
      </w:r>
      <w:r w:rsidRPr="00F51221">
        <w:rPr>
          <w:rFonts w:ascii="Times New Roman" w:hAnsi="Times New Roman" w:cs="Times New Roman"/>
          <w:i/>
          <w:sz w:val="24"/>
          <w:szCs w:val="24"/>
        </w:rPr>
        <w:t>Аксиома параллельности Евклида</w:t>
      </w:r>
      <w:r w:rsidRPr="00F51221">
        <w:rPr>
          <w:rFonts w:ascii="Times New Roman" w:hAnsi="Times New Roman" w:cs="Times New Roman"/>
          <w:sz w:val="24"/>
          <w:szCs w:val="24"/>
        </w:rPr>
        <w:t xml:space="preserve">. </w:t>
      </w:r>
      <w:r w:rsidRPr="00F51221">
        <w:rPr>
          <w:rFonts w:ascii="Times New Roman" w:hAnsi="Times New Roman" w:cs="Times New Roman"/>
          <w:i/>
          <w:sz w:val="24"/>
          <w:szCs w:val="24"/>
        </w:rPr>
        <w:t>Теорема Фалеса</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Перпендикулярные прямые</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Cs/>
          <w:sz w:val="24"/>
          <w:szCs w:val="24"/>
        </w:rPr>
        <w:t xml:space="preserve">Прямой угол. Перпендикуляр к прямой. Наклонная, проекция. Серединный перпендикуляр к отрезку. </w:t>
      </w:r>
      <w:r w:rsidRPr="00F51221">
        <w:rPr>
          <w:rFonts w:ascii="Times New Roman" w:hAnsi="Times New Roman" w:cs="Times New Roman"/>
          <w:i/>
          <w:sz w:val="24"/>
          <w:szCs w:val="24"/>
        </w:rPr>
        <w:t>Свойства и признаки перпендикулярности</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i/>
          <w:sz w:val="24"/>
          <w:szCs w:val="24"/>
        </w:rPr>
        <w:t>Подобие</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i/>
          <w:sz w:val="24"/>
          <w:szCs w:val="24"/>
        </w:rPr>
        <w:t>Пропорциональные отрезки, подобие фигур. Подобные треугольники. Признаки подобия</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i/>
          <w:iCs/>
          <w:sz w:val="24"/>
          <w:szCs w:val="24"/>
        </w:rPr>
      </w:pPr>
      <w:r w:rsidRPr="00F51221">
        <w:rPr>
          <w:rFonts w:ascii="Times New Roman" w:hAnsi="Times New Roman" w:cs="Times New Roman"/>
          <w:b/>
          <w:sz w:val="24"/>
          <w:szCs w:val="24"/>
        </w:rPr>
        <w:t>Взаимное расположение</w:t>
      </w:r>
      <w:r w:rsidRPr="00F51221">
        <w:rPr>
          <w:rFonts w:ascii="Times New Roman" w:hAnsi="Times New Roman" w:cs="Times New Roman"/>
          <w:sz w:val="24"/>
          <w:szCs w:val="24"/>
        </w:rPr>
        <w:t xml:space="preserve"> прямой и окружности</w:t>
      </w:r>
      <w:r w:rsidRPr="00F51221">
        <w:rPr>
          <w:rFonts w:ascii="Times New Roman" w:hAnsi="Times New Roman" w:cs="Times New Roman"/>
          <w:i/>
          <w:sz w:val="24"/>
          <w:szCs w:val="24"/>
        </w:rPr>
        <w:t>, двух окружностей.</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Измерения и вычисления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Величины</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Понятие величины. Длина. Измерение длины. Единицы измерения длины. Величина угла. Градусная мера угла.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Понятие о площади плоской фигуры и ее свойствах. Измерение площадей. Единицы измерения площади.</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Представление об объеме и его свойствах. Измерение объема. Единицы измерения объемов.</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Измерения и вычисления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w:t>
      </w:r>
      <w:r w:rsidRPr="00F51221">
        <w:rPr>
          <w:rFonts w:ascii="Times New Roman" w:hAnsi="Times New Roman" w:cs="Times New Roman"/>
          <w:i/>
          <w:sz w:val="24"/>
          <w:szCs w:val="24"/>
        </w:rPr>
        <w:t>Тригонометрические функции тупого угла.</w:t>
      </w:r>
      <w:r w:rsidRPr="00F51221">
        <w:rPr>
          <w:rFonts w:ascii="Times New Roman" w:hAnsi="Times New Roman" w:cs="Times New Roman"/>
          <w:sz w:val="24"/>
          <w:szCs w:val="24"/>
        </w:rPr>
        <w:t xml:space="preserve">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F51221">
        <w:rPr>
          <w:rFonts w:ascii="Times New Roman" w:hAnsi="Times New Roman" w:cs="Times New Roman"/>
          <w:sz w:val="24"/>
          <w:szCs w:val="24"/>
        </w:rPr>
        <w:softHyphen/>
        <w:t xml:space="preserve">ружности и площади круга. Сравнение и вычисление площадей. Теорема Пифагора. </w:t>
      </w:r>
      <w:r w:rsidRPr="00F51221">
        <w:rPr>
          <w:rFonts w:ascii="Times New Roman" w:hAnsi="Times New Roman" w:cs="Times New Roman"/>
          <w:i/>
          <w:sz w:val="24"/>
          <w:szCs w:val="24"/>
        </w:rPr>
        <w:t>Теорема синусов. Теорема косинусов</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sz w:val="24"/>
          <w:szCs w:val="24"/>
        </w:rPr>
        <w:t>Расстояния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Расстояние между точками. Расстояние от точки до прямой. </w:t>
      </w:r>
      <w:r w:rsidRPr="00F51221">
        <w:rPr>
          <w:rFonts w:ascii="Times New Roman" w:hAnsi="Times New Roman" w:cs="Times New Roman"/>
          <w:i/>
          <w:sz w:val="24"/>
          <w:szCs w:val="24"/>
        </w:rPr>
        <w:t>Расстояние между фигурами</w:t>
      </w:r>
      <w:r w:rsidRPr="00F51221">
        <w:rPr>
          <w:rFonts w:ascii="Times New Roman" w:hAnsi="Times New Roman" w:cs="Times New Roman"/>
          <w:sz w:val="24"/>
          <w:szCs w:val="24"/>
        </w:rPr>
        <w:t xml:space="preserve">. </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Геометрические построения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Геометрические построения для иллюстрации свойств геометрических фигур.</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sz w:val="24"/>
          <w:szCs w:val="24"/>
        </w:rPr>
        <w:t xml:space="preserve">Инструменты для построений: циркуль, линейка, угольник. </w:t>
      </w:r>
      <w:r w:rsidRPr="00F51221">
        <w:rPr>
          <w:rFonts w:ascii="Times New Roman" w:hAnsi="Times New Roman" w:cs="Times New Roman"/>
          <w:i/>
          <w:sz w:val="24"/>
          <w:szCs w:val="24"/>
        </w:rPr>
        <w:t xml:space="preserve">Простейшие построения циркулем и линейкой: построение биссектрисы угла, перпендикуляра к прямой, угла, равного данному,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Построение треугольников по трем сторонам, двум сторонам и углу между ними, стороне и двум прилежащим к ней углам.</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Деление отрезка в данном отношении.</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 xml:space="preserve">Геометрические преобразования </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Преобразования</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sz w:val="24"/>
          <w:szCs w:val="24"/>
        </w:rPr>
        <w:t xml:space="preserve">Понятие преобразования. Представление о метапредметном понятии «преобразование». </w:t>
      </w:r>
      <w:r w:rsidRPr="00F51221">
        <w:rPr>
          <w:rFonts w:ascii="Times New Roman" w:hAnsi="Times New Roman" w:cs="Times New Roman"/>
          <w:i/>
          <w:sz w:val="24"/>
          <w:szCs w:val="24"/>
        </w:rPr>
        <w:t>Подобие</w:t>
      </w:r>
      <w:r w:rsidRPr="00F51221">
        <w:rPr>
          <w:rFonts w:ascii="Times New Roman" w:hAnsi="Times New Roman" w:cs="Times New Roman"/>
          <w:sz w:val="24"/>
          <w:szCs w:val="24"/>
        </w:rPr>
        <w:t>.</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b/>
          <w:bCs/>
          <w:sz w:val="24"/>
          <w:szCs w:val="24"/>
        </w:rPr>
        <w:t>Движения</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Осевая и центральная симметрия</w:t>
      </w:r>
      <w:r w:rsidRPr="00F51221">
        <w:rPr>
          <w:rFonts w:ascii="Times New Roman" w:hAnsi="Times New Roman" w:cs="Times New Roman"/>
          <w:i/>
          <w:sz w:val="24"/>
          <w:szCs w:val="24"/>
        </w:rPr>
        <w:t>, поворот и параллельный перенос. Комбинации движений на плоскости и их свойства</w:t>
      </w:r>
      <w:r w:rsidRPr="00F51221">
        <w:rPr>
          <w:rFonts w:ascii="Times New Roman" w:hAnsi="Times New Roman" w:cs="Times New Roman"/>
          <w:sz w:val="24"/>
          <w:szCs w:val="24"/>
        </w:rPr>
        <w:t xml:space="preserve">. </w:t>
      </w:r>
    </w:p>
    <w:p w:rsidR="00E832BC" w:rsidRPr="00F51221" w:rsidRDefault="00E832BC" w:rsidP="00F51221">
      <w:pPr>
        <w:numPr>
          <w:ilvl w:val="1"/>
          <w:numId w:val="0"/>
        </w:numPr>
        <w:spacing w:after="0" w:line="240" w:lineRule="auto"/>
        <w:ind w:firstLine="425"/>
        <w:jc w:val="both"/>
        <w:rPr>
          <w:rFonts w:ascii="Times New Roman" w:eastAsia="Times New Roman" w:hAnsi="Times New Roman" w:cs="Times New Roman"/>
          <w:b/>
          <w:iCs/>
          <w:sz w:val="24"/>
          <w:szCs w:val="24"/>
          <w:lang w:val="x-none" w:eastAsia="x-none"/>
        </w:rPr>
      </w:pPr>
      <w:r w:rsidRPr="00F51221">
        <w:rPr>
          <w:rFonts w:ascii="Times New Roman" w:eastAsia="Times New Roman" w:hAnsi="Times New Roman" w:cs="Times New Roman"/>
          <w:b/>
          <w:iCs/>
          <w:sz w:val="24"/>
          <w:szCs w:val="24"/>
          <w:lang w:val="x-none" w:eastAsia="x-none"/>
        </w:rPr>
        <w:t>Векторы и координаты на плоскости</w:t>
      </w:r>
    </w:p>
    <w:p w:rsidR="00E832BC" w:rsidRPr="00F51221" w:rsidRDefault="00E832BC" w:rsidP="00F51221">
      <w:pPr>
        <w:spacing w:after="0" w:line="240" w:lineRule="auto"/>
        <w:ind w:firstLine="425"/>
        <w:jc w:val="both"/>
        <w:rPr>
          <w:rFonts w:ascii="Times New Roman" w:hAnsi="Times New Roman" w:cs="Times New Roman"/>
          <w:b/>
          <w:sz w:val="24"/>
          <w:szCs w:val="24"/>
        </w:rPr>
      </w:pPr>
      <w:r w:rsidRPr="00F51221">
        <w:rPr>
          <w:rFonts w:ascii="Times New Roman" w:hAnsi="Times New Roman" w:cs="Times New Roman"/>
          <w:b/>
          <w:iCs/>
          <w:sz w:val="24"/>
          <w:szCs w:val="24"/>
        </w:rPr>
        <w:t>Векторы</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Понятие вектора, действия над векторами</w:t>
      </w:r>
      <w:r w:rsidRPr="00F51221">
        <w:rPr>
          <w:rFonts w:ascii="Times New Roman" w:hAnsi="Times New Roman" w:cs="Times New Roman"/>
          <w:i/>
          <w:sz w:val="24"/>
          <w:szCs w:val="24"/>
        </w:rPr>
        <w:t xml:space="preserve">, </w:t>
      </w:r>
      <w:r w:rsidRPr="00F51221">
        <w:rPr>
          <w:rFonts w:ascii="Times New Roman" w:hAnsi="Times New Roman" w:cs="Times New Roman"/>
          <w:sz w:val="24"/>
          <w:szCs w:val="24"/>
        </w:rPr>
        <w:t>использование векторов в физике,</w:t>
      </w:r>
      <w:r w:rsidRPr="00F51221">
        <w:rPr>
          <w:rFonts w:ascii="Times New Roman" w:hAnsi="Times New Roman" w:cs="Times New Roman"/>
          <w:i/>
          <w:sz w:val="24"/>
          <w:szCs w:val="24"/>
        </w:rPr>
        <w:t xml:space="preserve"> разложение вектора на составляющие, скалярное произведение</w:t>
      </w:r>
      <w:r w:rsidRPr="00F51221">
        <w:rPr>
          <w:rFonts w:ascii="Times New Roman" w:hAnsi="Times New Roman" w:cs="Times New Roman"/>
          <w:sz w:val="24"/>
          <w:szCs w:val="24"/>
        </w:rPr>
        <w:t xml:space="preserve">. </w:t>
      </w:r>
    </w:p>
    <w:p w:rsidR="00E832BC" w:rsidRPr="00F51221" w:rsidRDefault="00E832BC" w:rsidP="00F51221">
      <w:pPr>
        <w:spacing w:after="0" w:line="240" w:lineRule="auto"/>
        <w:ind w:firstLine="425"/>
        <w:jc w:val="both"/>
        <w:rPr>
          <w:rFonts w:ascii="Times New Roman" w:hAnsi="Times New Roman" w:cs="Times New Roman"/>
          <w:b/>
          <w:bCs/>
          <w:sz w:val="24"/>
          <w:szCs w:val="24"/>
        </w:rPr>
      </w:pPr>
      <w:r w:rsidRPr="00F51221">
        <w:rPr>
          <w:rFonts w:ascii="Times New Roman" w:hAnsi="Times New Roman" w:cs="Times New Roman"/>
          <w:b/>
          <w:bCs/>
          <w:sz w:val="24"/>
          <w:szCs w:val="24"/>
        </w:rPr>
        <w:t>Координаты</w:t>
      </w:r>
    </w:p>
    <w:p w:rsidR="00E832BC" w:rsidRPr="00F51221" w:rsidRDefault="00E832BC" w:rsidP="00F51221">
      <w:pPr>
        <w:spacing w:after="0" w:line="240" w:lineRule="auto"/>
        <w:ind w:firstLine="425"/>
        <w:jc w:val="both"/>
        <w:rPr>
          <w:rFonts w:ascii="Times New Roman" w:hAnsi="Times New Roman" w:cs="Times New Roman"/>
          <w:sz w:val="24"/>
          <w:szCs w:val="24"/>
        </w:rPr>
      </w:pPr>
      <w:r w:rsidRPr="00F51221">
        <w:rPr>
          <w:rFonts w:ascii="Times New Roman" w:hAnsi="Times New Roman" w:cs="Times New Roman"/>
          <w:sz w:val="24"/>
          <w:szCs w:val="24"/>
        </w:rPr>
        <w:t xml:space="preserve">Основные понятия, </w:t>
      </w:r>
      <w:r w:rsidRPr="00F51221">
        <w:rPr>
          <w:rFonts w:ascii="Times New Roman" w:hAnsi="Times New Roman" w:cs="Times New Roman"/>
          <w:i/>
          <w:sz w:val="24"/>
          <w:szCs w:val="24"/>
        </w:rPr>
        <w:t>координаты вектора, расстояние между точками. Координаты середины отрезка. Уравнения фигур.</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Применение векторов и координат для решения простейших геометрических задач.</w:t>
      </w:r>
    </w:p>
    <w:p w:rsidR="00E832BC" w:rsidRPr="00F51221" w:rsidRDefault="00E832BC" w:rsidP="00F51221">
      <w:pPr>
        <w:spacing w:after="0" w:line="240" w:lineRule="auto"/>
        <w:ind w:firstLine="425"/>
        <w:jc w:val="both"/>
        <w:outlineLvl w:val="2"/>
        <w:rPr>
          <w:rFonts w:ascii="Times New Roman" w:eastAsia="Times New Roman" w:hAnsi="Times New Roman" w:cs="Times New Roman"/>
          <w:b/>
          <w:bCs/>
          <w:sz w:val="24"/>
          <w:szCs w:val="24"/>
          <w:lang w:val="x-none" w:eastAsia="x-none"/>
        </w:rPr>
      </w:pPr>
      <w:bookmarkStart w:id="23" w:name="_Toc405513924"/>
      <w:bookmarkStart w:id="24" w:name="_Toc284662802"/>
      <w:bookmarkStart w:id="25" w:name="_Toc284663429"/>
      <w:r w:rsidRPr="00F51221">
        <w:rPr>
          <w:rFonts w:ascii="Times New Roman" w:eastAsia="Times New Roman" w:hAnsi="Times New Roman" w:cs="Times New Roman"/>
          <w:b/>
          <w:bCs/>
          <w:sz w:val="24"/>
          <w:szCs w:val="24"/>
          <w:lang w:val="x-none" w:eastAsia="x-none"/>
        </w:rPr>
        <w:t>История математики</w:t>
      </w:r>
      <w:bookmarkEnd w:id="23"/>
      <w:bookmarkEnd w:id="24"/>
      <w:bookmarkEnd w:id="25"/>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lastRenderedPageBreak/>
        <w:t>Возникновение математики как науки, этапы ее развития. Основные разделы математики. Выдающиеся математики и их вклад в развитие науки.</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Бесконечность множества простых чисел. Числа и длины отрезков. Рациональные числа. Потребность в иррациональных числах. Школа Пифагора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степеней, больших четырех. Н. Тарталья, Дж. Кардано, Н.Х. Абель, Э. Галуа.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Истоки теории вероятностей: страховое дело, азартные игры. П. Ферма, Б.Паскаль, Я. Бернулли, А.Н.Колмогоров.</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Геометрия и искусство. Геометрические закономерности окружающего мира.</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Роль российских ученых в развитии математики: Л. Эйлер. Н.И. Лобачевский, П.Л.Чебышев, С. Ковалевская, А.Н. Колмогоров. </w:t>
      </w:r>
    </w:p>
    <w:p w:rsidR="00E832BC" w:rsidRPr="00F51221" w:rsidRDefault="00E832BC" w:rsidP="00F51221">
      <w:pPr>
        <w:spacing w:after="0" w:line="240" w:lineRule="auto"/>
        <w:ind w:firstLine="425"/>
        <w:jc w:val="both"/>
        <w:rPr>
          <w:rFonts w:ascii="Times New Roman" w:hAnsi="Times New Roman" w:cs="Times New Roman"/>
          <w:i/>
          <w:sz w:val="24"/>
          <w:szCs w:val="24"/>
        </w:rPr>
      </w:pPr>
      <w:r w:rsidRPr="00F51221">
        <w:rPr>
          <w:rFonts w:ascii="Times New Roman" w:hAnsi="Times New Roman" w:cs="Times New Roman"/>
          <w:i/>
          <w:sz w:val="24"/>
          <w:szCs w:val="24"/>
        </w:rPr>
        <w:t xml:space="preserve">Математика в развитии России: Петр </w:t>
      </w:r>
      <w:r w:rsidRPr="00F51221">
        <w:rPr>
          <w:rFonts w:ascii="Times New Roman" w:hAnsi="Times New Roman" w:cs="Times New Roman"/>
          <w:i/>
          <w:sz w:val="24"/>
          <w:szCs w:val="24"/>
          <w:lang w:val="en-US"/>
        </w:rPr>
        <w:t>I</w:t>
      </w:r>
      <w:r w:rsidRPr="00F51221">
        <w:rPr>
          <w:rFonts w:ascii="Times New Roman" w:hAnsi="Times New Roman" w:cs="Times New Roman"/>
          <w:i/>
          <w:sz w:val="24"/>
          <w:szCs w:val="24"/>
        </w:rPr>
        <w:t>, школа математических и навигацких наук, развитие российского флота, А.Н. Крылов. Космическая программа и М.В. Келдыш.</w:t>
      </w:r>
    </w:p>
    <w:p w:rsidR="00E832BC" w:rsidRPr="00F51221" w:rsidRDefault="00E832BC" w:rsidP="00F51221">
      <w:pPr>
        <w:spacing w:after="0" w:line="240" w:lineRule="auto"/>
        <w:ind w:firstLine="425"/>
        <w:jc w:val="both"/>
        <w:rPr>
          <w:rFonts w:ascii="Times New Roman" w:hAnsi="Times New Roman" w:cs="Times New Roman"/>
          <w:i/>
          <w:sz w:val="24"/>
          <w:szCs w:val="24"/>
        </w:rPr>
      </w:pPr>
    </w:p>
    <w:p w:rsidR="00E832BC" w:rsidRPr="00F51221" w:rsidRDefault="00E832BC"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D721AC" w:rsidRPr="00F51221" w:rsidRDefault="00D721AC"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8A7639" w:rsidRPr="00F51221" w:rsidRDefault="008A7639"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8A7639" w:rsidRPr="00F51221" w:rsidRDefault="008A7639"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D721AC" w:rsidRPr="00F51221" w:rsidRDefault="00D721AC"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Pr="00F51221" w:rsidRDefault="00A37EFE" w:rsidP="00F51221">
      <w:pPr>
        <w:spacing w:after="0" w:line="240" w:lineRule="auto"/>
        <w:ind w:firstLine="425"/>
        <w:jc w:val="both"/>
        <w:rPr>
          <w:rFonts w:ascii="Times New Roman" w:eastAsia="Times New Roman" w:hAnsi="Times New Roman" w:cs="Times New Roman"/>
          <w:b/>
          <w:color w:val="000000"/>
          <w:sz w:val="24"/>
          <w:szCs w:val="24"/>
          <w:lang w:eastAsia="ru-RU"/>
        </w:rPr>
      </w:pPr>
    </w:p>
    <w:p w:rsidR="00A37EFE" w:rsidRDefault="00A37EFE" w:rsidP="00F51221">
      <w:pPr>
        <w:spacing w:after="0" w:line="240" w:lineRule="auto"/>
        <w:jc w:val="both"/>
        <w:rPr>
          <w:rFonts w:ascii="Times New Roman" w:eastAsia="Times New Roman" w:hAnsi="Times New Roman" w:cs="Times New Roman"/>
          <w:b/>
          <w:color w:val="000000"/>
          <w:sz w:val="24"/>
          <w:szCs w:val="24"/>
          <w:lang w:eastAsia="ru-RU"/>
        </w:rPr>
      </w:pPr>
    </w:p>
    <w:p w:rsidR="00F51221" w:rsidRDefault="00F51221" w:rsidP="00F51221">
      <w:pPr>
        <w:spacing w:after="0" w:line="240" w:lineRule="auto"/>
        <w:jc w:val="both"/>
        <w:rPr>
          <w:rFonts w:ascii="Times New Roman" w:eastAsia="Times New Roman" w:hAnsi="Times New Roman" w:cs="Times New Roman"/>
          <w:b/>
          <w:color w:val="000000"/>
          <w:sz w:val="24"/>
          <w:szCs w:val="24"/>
          <w:lang w:eastAsia="ru-RU"/>
        </w:rPr>
      </w:pPr>
    </w:p>
    <w:p w:rsidR="00F51221" w:rsidRDefault="00F51221" w:rsidP="00F51221">
      <w:pPr>
        <w:spacing w:after="0" w:line="240" w:lineRule="auto"/>
        <w:jc w:val="both"/>
        <w:rPr>
          <w:rFonts w:ascii="Times New Roman" w:eastAsia="Times New Roman" w:hAnsi="Times New Roman" w:cs="Times New Roman"/>
          <w:b/>
          <w:color w:val="000000"/>
          <w:sz w:val="24"/>
          <w:szCs w:val="24"/>
          <w:lang w:eastAsia="ru-RU"/>
        </w:rPr>
      </w:pPr>
    </w:p>
    <w:p w:rsidR="00F51221" w:rsidRDefault="00F51221" w:rsidP="00F51221">
      <w:pPr>
        <w:spacing w:after="0" w:line="240" w:lineRule="auto"/>
        <w:jc w:val="both"/>
        <w:rPr>
          <w:rFonts w:ascii="Times New Roman" w:eastAsia="Times New Roman" w:hAnsi="Times New Roman" w:cs="Times New Roman"/>
          <w:b/>
          <w:color w:val="000000"/>
          <w:sz w:val="24"/>
          <w:szCs w:val="24"/>
          <w:lang w:eastAsia="ru-RU"/>
        </w:rPr>
      </w:pPr>
    </w:p>
    <w:p w:rsidR="00A37EFE" w:rsidRDefault="00A37EFE" w:rsidP="00773DCC">
      <w:pPr>
        <w:spacing w:after="0" w:line="240" w:lineRule="auto"/>
        <w:ind w:left="-567" w:firstLine="567"/>
        <w:jc w:val="both"/>
        <w:rPr>
          <w:rFonts w:ascii="Times New Roman" w:eastAsia="Times New Roman" w:hAnsi="Times New Roman" w:cs="Times New Roman"/>
          <w:b/>
          <w:color w:val="000000"/>
          <w:sz w:val="24"/>
          <w:szCs w:val="24"/>
          <w:lang w:eastAsia="ru-RU"/>
        </w:rPr>
      </w:pPr>
    </w:p>
    <w:p w:rsidR="00D721AC" w:rsidRDefault="00D721AC" w:rsidP="00773DCC">
      <w:pPr>
        <w:spacing w:after="0" w:line="240" w:lineRule="auto"/>
        <w:ind w:left="-567" w:firstLine="567"/>
        <w:jc w:val="both"/>
        <w:rPr>
          <w:rFonts w:ascii="Times New Roman" w:eastAsia="Times New Roman" w:hAnsi="Times New Roman" w:cs="Times New Roman"/>
          <w:b/>
          <w:color w:val="000000"/>
          <w:sz w:val="24"/>
          <w:szCs w:val="24"/>
          <w:lang w:eastAsia="ru-RU"/>
        </w:rPr>
      </w:pPr>
    </w:p>
    <w:p w:rsidR="00A37EFE" w:rsidRPr="00F51221" w:rsidRDefault="00A37EFE" w:rsidP="00A37EFE">
      <w:pPr>
        <w:suppressAutoHyphens/>
        <w:spacing w:after="0" w:line="240" w:lineRule="auto"/>
        <w:jc w:val="center"/>
        <w:rPr>
          <w:rFonts w:ascii="Times New Roman" w:eastAsia="SimSun" w:hAnsi="Times New Roman" w:cs="Times New Roman"/>
          <w:b/>
          <w:bCs/>
          <w:lang w:eastAsia="ru-RU"/>
        </w:rPr>
      </w:pPr>
      <w:r w:rsidRPr="00F51221">
        <w:rPr>
          <w:rFonts w:ascii="Times New Roman" w:eastAsia="SimSun" w:hAnsi="Times New Roman" w:cs="Times New Roman"/>
          <w:b/>
          <w:bCs/>
          <w:lang w:eastAsia="ru-RU"/>
        </w:rPr>
        <w:lastRenderedPageBreak/>
        <w:t>Тематическое планирование</w:t>
      </w:r>
    </w:p>
    <w:p w:rsidR="00A37EFE" w:rsidRPr="00F51221" w:rsidRDefault="00A37EFE" w:rsidP="00A37EFE">
      <w:pPr>
        <w:suppressAutoHyphens/>
        <w:spacing w:after="0" w:line="240" w:lineRule="auto"/>
        <w:jc w:val="center"/>
        <w:rPr>
          <w:rFonts w:ascii="Times New Roman" w:eastAsia="SimSun" w:hAnsi="Times New Roman" w:cs="Times New Roman"/>
          <w:b/>
          <w:bCs/>
          <w:lang w:eastAsia="ru-RU"/>
        </w:rPr>
      </w:pPr>
      <w:r w:rsidRPr="00F51221">
        <w:rPr>
          <w:rFonts w:ascii="Times New Roman" w:eastAsia="SimSun" w:hAnsi="Times New Roman" w:cs="Times New Roman"/>
          <w:b/>
          <w:bCs/>
          <w:lang w:eastAsia="ru-RU"/>
        </w:rPr>
        <w:t xml:space="preserve">с определением основных видов учебной деятельности  </w:t>
      </w:r>
    </w:p>
    <w:p w:rsidR="00A37EFE" w:rsidRPr="00F51221" w:rsidRDefault="00A37EFE" w:rsidP="00A37EFE">
      <w:pPr>
        <w:suppressAutoHyphens/>
        <w:spacing w:after="0" w:line="240" w:lineRule="auto"/>
        <w:jc w:val="center"/>
        <w:rPr>
          <w:rFonts w:ascii="Times New Roman" w:eastAsia="SimSun" w:hAnsi="Times New Roman" w:cs="Times New Roman"/>
          <w:b/>
          <w:bCs/>
          <w:lang w:eastAsia="ru-RU"/>
        </w:rPr>
      </w:pPr>
      <w:r w:rsidRPr="00F51221">
        <w:rPr>
          <w:rFonts w:ascii="Times New Roman" w:eastAsia="SimSun" w:hAnsi="Times New Roman" w:cs="Times New Roman"/>
          <w:b/>
          <w:bCs/>
          <w:lang w:eastAsia="ru-RU"/>
        </w:rPr>
        <w:t>и метапредметных умений и навыков</w:t>
      </w:r>
    </w:p>
    <w:p w:rsidR="00A37EFE" w:rsidRPr="00F51221" w:rsidRDefault="00A37EFE" w:rsidP="00A37EFE">
      <w:pPr>
        <w:suppressAutoHyphens/>
        <w:spacing w:after="0" w:line="240" w:lineRule="auto"/>
        <w:jc w:val="center"/>
        <w:rPr>
          <w:rFonts w:ascii="Times New Roman" w:eastAsia="SimSun" w:hAnsi="Times New Roman" w:cs="Times New Roman"/>
          <w:b/>
          <w:bCs/>
          <w:lang w:eastAsia="ru-RU"/>
        </w:rPr>
      </w:pPr>
      <w:r w:rsidRPr="00F51221">
        <w:rPr>
          <w:rFonts w:ascii="Times New Roman" w:eastAsia="SimSun" w:hAnsi="Times New Roman" w:cs="Times New Roman"/>
          <w:b/>
          <w:bCs/>
          <w:lang w:eastAsia="ru-RU"/>
        </w:rPr>
        <w:t>МАТЕМАТИКА</w:t>
      </w:r>
    </w:p>
    <w:p w:rsidR="00A37EFE" w:rsidRPr="00F51221" w:rsidRDefault="00A37EFE" w:rsidP="00A37EFE">
      <w:pPr>
        <w:suppressAutoHyphens/>
        <w:spacing w:after="0" w:line="240" w:lineRule="auto"/>
        <w:jc w:val="center"/>
        <w:rPr>
          <w:rFonts w:ascii="Times New Roman" w:eastAsia="SimSun" w:hAnsi="Times New Roman" w:cs="Times New Roman"/>
          <w:i/>
          <w:iCs/>
          <w:spacing w:val="10"/>
          <w:lang w:eastAsia="ru-RU"/>
        </w:rPr>
      </w:pPr>
      <w:r w:rsidRPr="00F51221">
        <w:rPr>
          <w:rFonts w:ascii="Times New Roman" w:eastAsia="SimSun" w:hAnsi="Times New Roman" w:cs="Times New Roman"/>
          <w:b/>
          <w:bCs/>
          <w:lang w:eastAsia="ru-RU"/>
        </w:rPr>
        <w:t xml:space="preserve">5—6 классы </w:t>
      </w:r>
      <w:r w:rsidRPr="00F51221">
        <w:rPr>
          <w:rFonts w:ascii="Times New Roman" w:eastAsia="SimSun" w:hAnsi="Times New Roman" w:cs="Times New Roman"/>
          <w:i/>
          <w:iCs/>
          <w:spacing w:val="10"/>
          <w:lang w:eastAsia="ru-RU"/>
        </w:rPr>
        <w:t>(340ч)</w:t>
      </w:r>
    </w:p>
    <w:p w:rsidR="00A37EFE" w:rsidRPr="00A37EFE" w:rsidRDefault="00A37EFE" w:rsidP="00A37EFE">
      <w:pPr>
        <w:suppressAutoHyphens/>
        <w:spacing w:before="82" w:after="0" w:line="240" w:lineRule="auto"/>
        <w:jc w:val="center"/>
        <w:rPr>
          <w:rFonts w:ascii="Times New Roman" w:eastAsia="SimSun" w:hAnsi="Times New Roman" w:cs="Times New Roman"/>
          <w:i/>
          <w:iCs/>
          <w:spacing w:val="10"/>
          <w:sz w:val="28"/>
          <w:szCs w:val="28"/>
          <w:lang w:eastAsia="ru-RU"/>
        </w:rPr>
      </w:pPr>
    </w:p>
    <w:tbl>
      <w:tblPr>
        <w:tblW w:w="0" w:type="auto"/>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3227"/>
        <w:gridCol w:w="142"/>
        <w:gridCol w:w="3685"/>
        <w:gridCol w:w="284"/>
        <w:gridCol w:w="708"/>
        <w:gridCol w:w="284"/>
        <w:gridCol w:w="283"/>
        <w:gridCol w:w="1807"/>
      </w:tblGrid>
      <w:tr w:rsidR="00A37EFE" w:rsidRPr="00A37EFE" w:rsidTr="00A37EFE">
        <w:trPr>
          <w:cantSplit/>
          <w:trHeight w:val="558"/>
        </w:trPr>
        <w:tc>
          <w:tcPr>
            <w:tcW w:w="336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t>Основное содержание по те</w:t>
            </w:r>
            <w:r w:rsidRPr="00A37EFE">
              <w:rPr>
                <w:rFonts w:ascii="Times New Roman" w:eastAsia="SimSun" w:hAnsi="Times New Roman" w:cs="Times New Roman"/>
                <w:b/>
                <w:bCs/>
                <w:sz w:val="20"/>
                <w:szCs w:val="20"/>
                <w:lang w:eastAsia="ru-RU"/>
              </w:rPr>
              <w:softHyphen/>
              <w:t>мам</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left="403"/>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t>Характеристика основных видов дея</w:t>
            </w:r>
            <w:r w:rsidRPr="00A37EFE">
              <w:rPr>
                <w:rFonts w:ascii="Times New Roman" w:eastAsia="SimSun" w:hAnsi="Times New Roman" w:cs="Times New Roman"/>
                <w:b/>
                <w:bCs/>
                <w:sz w:val="20"/>
                <w:szCs w:val="20"/>
                <w:lang w:eastAsia="ru-RU"/>
              </w:rPr>
              <w:softHyphen/>
              <w:t>тельно</w:t>
            </w:r>
            <w:r w:rsidRPr="00A37EFE">
              <w:rPr>
                <w:rFonts w:ascii="Times New Roman" w:eastAsia="SimSun" w:hAnsi="Times New Roman" w:cs="Times New Roman"/>
                <w:b/>
                <w:bCs/>
                <w:sz w:val="20"/>
                <w:szCs w:val="20"/>
                <w:lang w:eastAsia="ru-RU"/>
              </w:rPr>
              <w:softHyphen/>
              <w:t>сти уче</w:t>
            </w:r>
            <w:r w:rsidRPr="00A37EFE">
              <w:rPr>
                <w:rFonts w:ascii="Times New Roman" w:eastAsia="SimSun" w:hAnsi="Times New Roman" w:cs="Times New Roman"/>
                <w:b/>
                <w:bCs/>
                <w:sz w:val="20"/>
                <w:szCs w:val="20"/>
                <w:lang w:eastAsia="ru-RU"/>
              </w:rPr>
              <w:softHyphen/>
              <w:t>ника (на уровне учеб</w:t>
            </w:r>
            <w:r w:rsidRPr="00A37EFE">
              <w:rPr>
                <w:rFonts w:ascii="Times New Roman" w:eastAsia="SimSun" w:hAnsi="Times New Roman" w:cs="Times New Roman"/>
                <w:b/>
                <w:bCs/>
                <w:sz w:val="20"/>
                <w:szCs w:val="20"/>
                <w:lang w:eastAsia="ru-RU"/>
              </w:rPr>
              <w:softHyphen/>
              <w:t>ных дейст</w:t>
            </w:r>
            <w:r w:rsidRPr="00A37EFE">
              <w:rPr>
                <w:rFonts w:ascii="Times New Roman" w:eastAsia="SimSun" w:hAnsi="Times New Roman" w:cs="Times New Roman"/>
                <w:b/>
                <w:bCs/>
                <w:sz w:val="20"/>
                <w:szCs w:val="20"/>
                <w:lang w:eastAsia="ru-RU"/>
              </w:rPr>
              <w:softHyphen/>
              <w:t>вий)</w:t>
            </w:r>
          </w:p>
        </w:tc>
        <w:tc>
          <w:tcPr>
            <w:tcW w:w="3366" w:type="dxa"/>
            <w:gridSpan w:val="5"/>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left="403"/>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t>Метапредметные уме</w:t>
            </w:r>
            <w:r w:rsidRPr="00A37EFE">
              <w:rPr>
                <w:rFonts w:ascii="Times New Roman" w:eastAsia="SimSun" w:hAnsi="Times New Roman" w:cs="Times New Roman"/>
                <w:b/>
                <w:bCs/>
                <w:sz w:val="20"/>
                <w:szCs w:val="20"/>
                <w:lang w:eastAsia="ru-RU"/>
              </w:rPr>
              <w:softHyphen/>
              <w:t>ния и навыки</w:t>
            </w:r>
          </w:p>
        </w:tc>
      </w:tr>
      <w:tr w:rsidR="00A37EFE" w:rsidRPr="00A37EFE" w:rsidTr="00A37EFE">
        <w:trPr>
          <w:cantSplit/>
          <w:trHeight w:val="277"/>
        </w:trPr>
        <w:tc>
          <w:tcPr>
            <w:tcW w:w="336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left="792"/>
              <w:jc w:val="center"/>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t>1</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left="403"/>
              <w:jc w:val="center"/>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t>2</w:t>
            </w:r>
          </w:p>
        </w:tc>
        <w:tc>
          <w:tcPr>
            <w:tcW w:w="3366" w:type="dxa"/>
            <w:gridSpan w:val="5"/>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left="403"/>
              <w:jc w:val="center"/>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t>3</w:t>
            </w:r>
          </w:p>
        </w:tc>
      </w:tr>
      <w:tr w:rsidR="00A37EFE" w:rsidRPr="00A37EFE" w:rsidTr="00A37EFE">
        <w:trPr>
          <w:cantSplit/>
          <w:trHeight w:val="367"/>
        </w:trPr>
        <w:tc>
          <w:tcPr>
            <w:tcW w:w="10420" w:type="dxa"/>
            <w:gridSpan w:val="8"/>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numPr>
                <w:ilvl w:val="0"/>
                <w:numId w:val="43"/>
              </w:numPr>
              <w:suppressAutoHyphens/>
              <w:spacing w:after="0" w:line="240" w:lineRule="auto"/>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sz w:val="20"/>
                <w:szCs w:val="20"/>
                <w:lang w:eastAsia="ru-RU"/>
              </w:rPr>
              <w:t xml:space="preserve">Натуральные числа </w:t>
            </w:r>
            <w:r w:rsidRPr="00A37EFE">
              <w:rPr>
                <w:rFonts w:ascii="Times New Roman" w:eastAsia="SimSun" w:hAnsi="Times New Roman" w:cs="Times New Roman"/>
                <w:i/>
                <w:iCs/>
                <w:spacing w:val="10"/>
                <w:sz w:val="20"/>
                <w:szCs w:val="20"/>
                <w:lang w:eastAsia="ru-RU"/>
              </w:rPr>
              <w:t>(50 ч)</w:t>
            </w:r>
          </w:p>
        </w:tc>
      </w:tr>
      <w:tr w:rsidR="00A37EFE" w:rsidRPr="00A37EFE" w:rsidTr="00A37EFE">
        <w:trPr>
          <w:cantSplit/>
          <w:trHeight w:val="6385"/>
        </w:trPr>
        <w:tc>
          <w:tcPr>
            <w:tcW w:w="3369" w:type="dxa"/>
            <w:gridSpan w:val="2"/>
            <w:tcBorders>
              <w:top w:val="single" w:sz="4" w:space="0" w:color="000001"/>
              <w:left w:val="single" w:sz="4" w:space="0" w:color="000001"/>
              <w:bottom w:val="nil"/>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Натуральный ряд. Десятичная сис</w:t>
            </w:r>
            <w:r w:rsidRPr="00A37EFE">
              <w:rPr>
                <w:rFonts w:ascii="Times New Roman" w:eastAsia="SimSun" w:hAnsi="Times New Roman" w:cs="Times New Roman"/>
                <w:sz w:val="20"/>
                <w:szCs w:val="20"/>
                <w:lang w:eastAsia="ru-RU"/>
              </w:rPr>
              <w:softHyphen/>
              <w:t>тема счисле</w:t>
            </w:r>
            <w:r w:rsidRPr="00A37EFE">
              <w:rPr>
                <w:rFonts w:ascii="Times New Roman" w:eastAsia="SimSun" w:hAnsi="Times New Roman" w:cs="Times New Roman"/>
                <w:sz w:val="20"/>
                <w:szCs w:val="20"/>
                <w:lang w:eastAsia="ru-RU"/>
              </w:rPr>
              <w:softHyphen/>
              <w:t>ния. Арифметические действия с нату</w:t>
            </w:r>
            <w:r w:rsidRPr="00A37EFE">
              <w:rPr>
                <w:rFonts w:ascii="Times New Roman" w:eastAsia="SimSun" w:hAnsi="Times New Roman" w:cs="Times New Roman"/>
                <w:sz w:val="20"/>
                <w:szCs w:val="20"/>
                <w:lang w:eastAsia="ru-RU"/>
              </w:rPr>
              <w:softHyphen/>
              <w:t>ральными числами. Свойства арифме</w:t>
            </w:r>
            <w:r w:rsidRPr="00A37EFE">
              <w:rPr>
                <w:rFonts w:ascii="Times New Roman" w:eastAsia="SimSun" w:hAnsi="Times New Roman" w:cs="Times New Roman"/>
                <w:sz w:val="20"/>
                <w:szCs w:val="20"/>
                <w:lang w:eastAsia="ru-RU"/>
              </w:rPr>
              <w:softHyphen/>
              <w:t>тиче</w:t>
            </w:r>
            <w:r w:rsidRPr="00A37EFE">
              <w:rPr>
                <w:rFonts w:ascii="Times New Roman" w:eastAsia="SimSun" w:hAnsi="Times New Roman" w:cs="Times New Roman"/>
                <w:sz w:val="20"/>
                <w:szCs w:val="20"/>
                <w:lang w:eastAsia="ru-RU"/>
              </w:rPr>
              <w:softHyphen/>
              <w:t>ских дейст</w:t>
            </w:r>
            <w:r w:rsidRPr="00A37EFE">
              <w:rPr>
                <w:rFonts w:ascii="Times New Roman" w:eastAsia="SimSun" w:hAnsi="Times New Roman" w:cs="Times New Roman"/>
                <w:sz w:val="20"/>
                <w:szCs w:val="20"/>
                <w:lang w:eastAsia="ru-RU"/>
              </w:rPr>
              <w:softHyphen/>
              <w:t>вий.</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Понятие о степени с натуральным показате</w:t>
            </w:r>
            <w:r w:rsidRPr="00A37EFE">
              <w:rPr>
                <w:rFonts w:ascii="Times New Roman" w:eastAsia="SimSun" w:hAnsi="Times New Roman" w:cs="Times New Roman"/>
                <w:sz w:val="20"/>
                <w:szCs w:val="20"/>
                <w:lang w:eastAsia="ru-RU"/>
              </w:rPr>
              <w:softHyphen/>
              <w:t>лем.</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Квадрат и куб числа.</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Числовые выражения, значение чи</w:t>
            </w:r>
            <w:r w:rsidRPr="00A37EFE">
              <w:rPr>
                <w:rFonts w:ascii="Times New Roman" w:eastAsia="SimSun" w:hAnsi="Times New Roman" w:cs="Times New Roman"/>
                <w:sz w:val="20"/>
                <w:szCs w:val="20"/>
                <w:lang w:eastAsia="ru-RU"/>
              </w:rPr>
              <w:softHyphen/>
              <w:t>сло</w:t>
            </w:r>
            <w:r w:rsidRPr="00A37EFE">
              <w:rPr>
                <w:rFonts w:ascii="Times New Roman" w:eastAsia="SimSun" w:hAnsi="Times New Roman" w:cs="Times New Roman"/>
                <w:sz w:val="20"/>
                <w:szCs w:val="20"/>
                <w:lang w:eastAsia="ru-RU"/>
              </w:rPr>
              <w:softHyphen/>
              <w:t>вого выра</w:t>
            </w:r>
            <w:r w:rsidRPr="00A37EFE">
              <w:rPr>
                <w:rFonts w:ascii="Times New Roman" w:eastAsia="SimSun" w:hAnsi="Times New Roman" w:cs="Times New Roman"/>
                <w:sz w:val="20"/>
                <w:szCs w:val="20"/>
                <w:lang w:eastAsia="ru-RU"/>
              </w:rPr>
              <w:softHyphen/>
              <w:t>жения. Порядок дейст</w:t>
            </w:r>
            <w:r w:rsidRPr="00A37EFE">
              <w:rPr>
                <w:rFonts w:ascii="Times New Roman" w:eastAsia="SimSun" w:hAnsi="Times New Roman" w:cs="Times New Roman"/>
                <w:sz w:val="20"/>
                <w:szCs w:val="20"/>
                <w:lang w:eastAsia="ru-RU"/>
              </w:rPr>
              <w:softHyphen/>
              <w:t>вий в чи</w:t>
            </w:r>
            <w:r w:rsidRPr="00A37EFE">
              <w:rPr>
                <w:rFonts w:ascii="Times New Roman" w:eastAsia="SimSun" w:hAnsi="Times New Roman" w:cs="Times New Roman"/>
                <w:sz w:val="20"/>
                <w:szCs w:val="20"/>
                <w:lang w:eastAsia="ru-RU"/>
              </w:rPr>
              <w:softHyphen/>
              <w:t>словых выражениях, использование ско</w:t>
            </w:r>
            <w:r w:rsidRPr="00A37EFE">
              <w:rPr>
                <w:rFonts w:ascii="Times New Roman" w:eastAsia="SimSun" w:hAnsi="Times New Roman" w:cs="Times New Roman"/>
                <w:sz w:val="20"/>
                <w:szCs w:val="20"/>
                <w:lang w:eastAsia="ru-RU"/>
              </w:rPr>
              <w:softHyphen/>
              <w:t>бок.</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Решение текстовых задач арифмети</w:t>
            </w:r>
            <w:r w:rsidRPr="00A37EFE">
              <w:rPr>
                <w:rFonts w:ascii="Times New Roman" w:eastAsia="SimSun" w:hAnsi="Times New Roman" w:cs="Times New Roman"/>
                <w:sz w:val="20"/>
                <w:szCs w:val="20"/>
                <w:lang w:eastAsia="ru-RU"/>
              </w:rPr>
              <w:softHyphen/>
              <w:t>че</w:t>
            </w:r>
            <w:r w:rsidRPr="00A37EFE">
              <w:rPr>
                <w:rFonts w:ascii="Times New Roman" w:eastAsia="SimSun" w:hAnsi="Times New Roman" w:cs="Times New Roman"/>
                <w:sz w:val="20"/>
                <w:szCs w:val="20"/>
                <w:lang w:eastAsia="ru-RU"/>
              </w:rPr>
              <w:softHyphen/>
              <w:t>скими спо</w:t>
            </w:r>
            <w:r w:rsidRPr="00A37EFE">
              <w:rPr>
                <w:rFonts w:ascii="Times New Roman" w:eastAsia="SimSun" w:hAnsi="Times New Roman" w:cs="Times New Roman"/>
                <w:sz w:val="20"/>
                <w:szCs w:val="20"/>
                <w:lang w:eastAsia="ru-RU"/>
              </w:rPr>
              <w:softHyphen/>
              <w:t>собами.</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Делители и кратные. Наибольший общий дели</w:t>
            </w:r>
            <w:r w:rsidRPr="00A37EFE">
              <w:rPr>
                <w:rFonts w:ascii="Times New Roman" w:eastAsia="SimSun" w:hAnsi="Times New Roman" w:cs="Times New Roman"/>
                <w:sz w:val="20"/>
                <w:szCs w:val="20"/>
                <w:lang w:eastAsia="ru-RU"/>
              </w:rPr>
              <w:softHyphen/>
              <w:t>тель; наименьшее об</w:t>
            </w:r>
            <w:r w:rsidRPr="00A37EFE">
              <w:rPr>
                <w:rFonts w:ascii="Times New Roman" w:eastAsia="SimSun" w:hAnsi="Times New Roman" w:cs="Times New Roman"/>
                <w:sz w:val="20"/>
                <w:szCs w:val="20"/>
                <w:lang w:eastAsia="ru-RU"/>
              </w:rPr>
              <w:softHyphen/>
              <w:t>щее кратное. Свой</w:t>
            </w:r>
            <w:r w:rsidRPr="00A37EFE">
              <w:rPr>
                <w:rFonts w:ascii="Times New Roman" w:eastAsia="SimSun" w:hAnsi="Times New Roman" w:cs="Times New Roman"/>
                <w:sz w:val="20"/>
                <w:szCs w:val="20"/>
                <w:lang w:eastAsia="ru-RU"/>
              </w:rPr>
              <w:softHyphen/>
              <w:t>ства делимо</w:t>
            </w:r>
            <w:r w:rsidRPr="00A37EFE">
              <w:rPr>
                <w:rFonts w:ascii="Times New Roman" w:eastAsia="SimSun" w:hAnsi="Times New Roman" w:cs="Times New Roman"/>
                <w:sz w:val="20"/>
                <w:szCs w:val="20"/>
                <w:lang w:eastAsia="ru-RU"/>
              </w:rPr>
              <w:softHyphen/>
              <w:t>сти. Признаки делимо</w:t>
            </w:r>
            <w:r w:rsidRPr="00A37EFE">
              <w:rPr>
                <w:rFonts w:ascii="Times New Roman" w:eastAsia="SimSun" w:hAnsi="Times New Roman" w:cs="Times New Roman"/>
                <w:sz w:val="20"/>
                <w:szCs w:val="20"/>
                <w:lang w:eastAsia="ru-RU"/>
              </w:rPr>
              <w:softHyphen/>
              <w:t>сти на 2, 3, 5, 9, 10. Простые и составные числа. Раз</w:t>
            </w:r>
            <w:r w:rsidRPr="00A37EFE">
              <w:rPr>
                <w:rFonts w:ascii="Times New Roman" w:eastAsia="SimSun" w:hAnsi="Times New Roman" w:cs="Times New Roman"/>
                <w:sz w:val="20"/>
                <w:szCs w:val="20"/>
                <w:lang w:eastAsia="ru-RU"/>
              </w:rPr>
              <w:softHyphen/>
              <w:t>ложе</w:t>
            </w:r>
            <w:r w:rsidRPr="00A37EFE">
              <w:rPr>
                <w:rFonts w:ascii="Times New Roman" w:eastAsia="SimSun" w:hAnsi="Times New Roman" w:cs="Times New Roman"/>
                <w:sz w:val="20"/>
                <w:szCs w:val="20"/>
                <w:lang w:eastAsia="ru-RU"/>
              </w:rPr>
              <w:softHyphen/>
              <w:t>ние натурального числа на простые мно</w:t>
            </w:r>
            <w:r w:rsidRPr="00A37EFE">
              <w:rPr>
                <w:rFonts w:ascii="Times New Roman" w:eastAsia="SimSun" w:hAnsi="Times New Roman" w:cs="Times New Roman"/>
                <w:sz w:val="20"/>
                <w:szCs w:val="20"/>
                <w:lang w:eastAsia="ru-RU"/>
              </w:rPr>
              <w:softHyphen/>
              <w:t>жители. Деление с остат</w:t>
            </w:r>
            <w:r w:rsidRPr="00A37EFE">
              <w:rPr>
                <w:rFonts w:ascii="Times New Roman" w:eastAsia="SimSun" w:hAnsi="Times New Roman" w:cs="Times New Roman"/>
                <w:sz w:val="20"/>
                <w:szCs w:val="20"/>
                <w:lang w:eastAsia="ru-RU"/>
              </w:rPr>
              <w:softHyphen/>
              <w:t>ком</w:t>
            </w:r>
          </w:p>
        </w:tc>
        <w:tc>
          <w:tcPr>
            <w:tcW w:w="3685" w:type="dxa"/>
            <w:tcBorders>
              <w:top w:val="single" w:sz="4" w:space="0" w:color="000001"/>
              <w:left w:val="single" w:sz="4" w:space="0" w:color="000001"/>
              <w:bottom w:val="nil"/>
              <w:right w:val="single" w:sz="4" w:space="0" w:color="000001"/>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Описывать </w:t>
            </w:r>
            <w:r w:rsidRPr="00A37EFE">
              <w:rPr>
                <w:rFonts w:ascii="Times New Roman" w:eastAsia="SimSun" w:hAnsi="Times New Roman" w:cs="Times New Roman"/>
                <w:sz w:val="20"/>
                <w:szCs w:val="20"/>
                <w:lang w:eastAsia="ru-RU"/>
              </w:rPr>
              <w:t>свойства натураль</w:t>
            </w:r>
            <w:r w:rsidRPr="00A37EFE">
              <w:rPr>
                <w:rFonts w:ascii="Times New Roman" w:eastAsia="SimSun" w:hAnsi="Times New Roman" w:cs="Times New Roman"/>
                <w:sz w:val="20"/>
                <w:szCs w:val="20"/>
                <w:lang w:eastAsia="ru-RU"/>
              </w:rPr>
              <w:softHyphen/>
              <w:t>ного ряда.</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Читать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записывать </w:t>
            </w:r>
            <w:r w:rsidRPr="00A37EFE">
              <w:rPr>
                <w:rFonts w:ascii="Times New Roman" w:eastAsia="SimSun" w:hAnsi="Times New Roman" w:cs="Times New Roman"/>
                <w:sz w:val="20"/>
                <w:szCs w:val="20"/>
                <w:lang w:eastAsia="ru-RU"/>
              </w:rPr>
              <w:t>натураль</w:t>
            </w:r>
            <w:r w:rsidRPr="00A37EFE">
              <w:rPr>
                <w:rFonts w:ascii="Times New Roman" w:eastAsia="SimSun" w:hAnsi="Times New Roman" w:cs="Times New Roman"/>
                <w:sz w:val="20"/>
                <w:szCs w:val="20"/>
                <w:lang w:eastAsia="ru-RU"/>
              </w:rPr>
              <w:softHyphen/>
              <w:t>ные числа, срав</w:t>
            </w:r>
            <w:r w:rsidRPr="00A37EFE">
              <w:rPr>
                <w:rFonts w:ascii="Times New Roman" w:eastAsia="SimSun" w:hAnsi="Times New Roman" w:cs="Times New Roman"/>
                <w:sz w:val="20"/>
                <w:szCs w:val="20"/>
                <w:lang w:eastAsia="ru-RU"/>
              </w:rPr>
              <w:softHyphen/>
              <w:t>нивать и упорядо</w:t>
            </w:r>
            <w:r w:rsidRPr="00A37EFE">
              <w:rPr>
                <w:rFonts w:ascii="Times New Roman" w:eastAsia="SimSun" w:hAnsi="Times New Roman" w:cs="Times New Roman"/>
                <w:sz w:val="20"/>
                <w:szCs w:val="20"/>
                <w:lang w:eastAsia="ru-RU"/>
              </w:rPr>
              <w:softHyphen/>
              <w:t>чивать их.</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Выполнять </w:t>
            </w:r>
            <w:r w:rsidRPr="00A37EFE">
              <w:rPr>
                <w:rFonts w:ascii="Times New Roman" w:eastAsia="SimSun" w:hAnsi="Times New Roman" w:cs="Times New Roman"/>
                <w:sz w:val="20"/>
                <w:szCs w:val="20"/>
                <w:lang w:eastAsia="ru-RU"/>
              </w:rPr>
              <w:t>вычисления с нату</w:t>
            </w:r>
            <w:r w:rsidRPr="00A37EFE">
              <w:rPr>
                <w:rFonts w:ascii="Times New Roman" w:eastAsia="SimSun" w:hAnsi="Times New Roman" w:cs="Times New Roman"/>
                <w:sz w:val="20"/>
                <w:szCs w:val="20"/>
                <w:lang w:eastAsia="ru-RU"/>
              </w:rPr>
              <w:softHyphen/>
              <w:t>ральными чис</w:t>
            </w:r>
            <w:r w:rsidRPr="00A37EFE">
              <w:rPr>
                <w:rFonts w:ascii="Times New Roman" w:eastAsia="SimSun" w:hAnsi="Times New Roman" w:cs="Times New Roman"/>
                <w:sz w:val="20"/>
                <w:szCs w:val="20"/>
                <w:lang w:eastAsia="ru-RU"/>
              </w:rPr>
              <w:softHyphen/>
              <w:t>лами; вы</w:t>
            </w:r>
            <w:r w:rsidRPr="00A37EFE">
              <w:rPr>
                <w:rFonts w:ascii="Times New Roman" w:eastAsia="SimSun" w:hAnsi="Times New Roman" w:cs="Times New Roman"/>
                <w:sz w:val="20"/>
                <w:szCs w:val="20"/>
                <w:lang w:eastAsia="ru-RU"/>
              </w:rPr>
              <w:softHyphen/>
              <w:t>числять значения степеней.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Формулировать </w:t>
            </w:r>
            <w:r w:rsidRPr="00A37EFE">
              <w:rPr>
                <w:rFonts w:ascii="Times New Roman" w:eastAsia="SimSun" w:hAnsi="Times New Roman" w:cs="Times New Roman"/>
                <w:sz w:val="20"/>
                <w:szCs w:val="20"/>
                <w:lang w:eastAsia="ru-RU"/>
              </w:rPr>
              <w:t>свойства арифме</w:t>
            </w:r>
            <w:r w:rsidRPr="00A37EFE">
              <w:rPr>
                <w:rFonts w:ascii="Times New Roman" w:eastAsia="SimSun" w:hAnsi="Times New Roman" w:cs="Times New Roman"/>
                <w:sz w:val="20"/>
                <w:szCs w:val="20"/>
                <w:lang w:eastAsia="ru-RU"/>
              </w:rPr>
              <w:softHyphen/>
              <w:t>тических дейст</w:t>
            </w:r>
            <w:r w:rsidRPr="00A37EFE">
              <w:rPr>
                <w:rFonts w:ascii="Times New Roman" w:eastAsia="SimSun" w:hAnsi="Times New Roman" w:cs="Times New Roman"/>
                <w:sz w:val="20"/>
                <w:szCs w:val="20"/>
                <w:lang w:eastAsia="ru-RU"/>
              </w:rPr>
              <w:softHyphen/>
              <w:t>вий, записы</w:t>
            </w:r>
            <w:r w:rsidRPr="00A37EFE">
              <w:rPr>
                <w:rFonts w:ascii="Times New Roman" w:eastAsia="SimSun" w:hAnsi="Times New Roman" w:cs="Times New Roman"/>
                <w:sz w:val="20"/>
                <w:szCs w:val="20"/>
                <w:lang w:eastAsia="ru-RU"/>
              </w:rPr>
              <w:softHyphen/>
              <w:t>вать их с помощью букв, преоб</w:t>
            </w:r>
            <w:r w:rsidRPr="00A37EFE">
              <w:rPr>
                <w:rFonts w:ascii="Times New Roman" w:eastAsia="SimSun" w:hAnsi="Times New Roman" w:cs="Times New Roman"/>
                <w:sz w:val="20"/>
                <w:szCs w:val="20"/>
                <w:lang w:eastAsia="ru-RU"/>
              </w:rPr>
              <w:softHyphen/>
              <w:t>разовывать на их основе чи</w:t>
            </w:r>
            <w:r w:rsidRPr="00A37EFE">
              <w:rPr>
                <w:rFonts w:ascii="Times New Roman" w:eastAsia="SimSun" w:hAnsi="Times New Roman" w:cs="Times New Roman"/>
                <w:sz w:val="20"/>
                <w:szCs w:val="20"/>
                <w:lang w:eastAsia="ru-RU"/>
              </w:rPr>
              <w:softHyphen/>
              <w:t>словые выраже</w:t>
            </w:r>
            <w:r w:rsidRPr="00A37EFE">
              <w:rPr>
                <w:rFonts w:ascii="Times New Roman" w:eastAsia="SimSun" w:hAnsi="Times New Roman" w:cs="Times New Roman"/>
                <w:sz w:val="20"/>
                <w:szCs w:val="20"/>
                <w:lang w:eastAsia="ru-RU"/>
              </w:rPr>
              <w:softHyphen/>
              <w:t>ния.</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Анализировать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осмысливать </w:t>
            </w:r>
            <w:r w:rsidRPr="00A37EFE">
              <w:rPr>
                <w:rFonts w:ascii="Times New Roman" w:eastAsia="SimSun" w:hAnsi="Times New Roman" w:cs="Times New Roman"/>
                <w:sz w:val="20"/>
                <w:szCs w:val="20"/>
                <w:lang w:eastAsia="ru-RU"/>
              </w:rPr>
              <w:t>текст за</w:t>
            </w:r>
            <w:r w:rsidRPr="00A37EFE">
              <w:rPr>
                <w:rFonts w:ascii="Times New Roman" w:eastAsia="SimSun" w:hAnsi="Times New Roman" w:cs="Times New Roman"/>
                <w:sz w:val="20"/>
                <w:szCs w:val="20"/>
                <w:lang w:eastAsia="ru-RU"/>
              </w:rPr>
              <w:softHyphen/>
              <w:t xml:space="preserve">дачи, </w:t>
            </w:r>
            <w:r w:rsidRPr="00A37EFE">
              <w:rPr>
                <w:rFonts w:ascii="Times New Roman" w:eastAsia="SimSun" w:hAnsi="Times New Roman" w:cs="Times New Roman"/>
                <w:b/>
                <w:bCs/>
                <w:sz w:val="20"/>
                <w:szCs w:val="20"/>
                <w:lang w:eastAsia="ru-RU"/>
              </w:rPr>
              <w:t>пере</w:t>
            </w:r>
            <w:r w:rsidRPr="00A37EFE">
              <w:rPr>
                <w:rFonts w:ascii="Times New Roman" w:eastAsia="SimSun" w:hAnsi="Times New Roman" w:cs="Times New Roman"/>
                <w:b/>
                <w:bCs/>
                <w:sz w:val="20"/>
                <w:szCs w:val="20"/>
                <w:lang w:eastAsia="ru-RU"/>
              </w:rPr>
              <w:softHyphen/>
              <w:t>фор</w:t>
            </w:r>
            <w:r w:rsidRPr="00A37EFE">
              <w:rPr>
                <w:rFonts w:ascii="Times New Roman" w:eastAsia="SimSun" w:hAnsi="Times New Roman" w:cs="Times New Roman"/>
                <w:b/>
                <w:bCs/>
                <w:sz w:val="20"/>
                <w:szCs w:val="20"/>
                <w:lang w:eastAsia="ru-RU"/>
              </w:rPr>
              <w:softHyphen/>
              <w:t>мулиро</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 xml:space="preserve">условие, </w:t>
            </w:r>
            <w:r w:rsidRPr="00A37EFE">
              <w:rPr>
                <w:rFonts w:ascii="Times New Roman" w:eastAsia="SimSun" w:hAnsi="Times New Roman" w:cs="Times New Roman"/>
                <w:b/>
                <w:bCs/>
                <w:sz w:val="20"/>
                <w:szCs w:val="20"/>
                <w:lang w:eastAsia="ru-RU"/>
              </w:rPr>
              <w:t>извле</w:t>
            </w:r>
            <w:r w:rsidRPr="00A37EFE">
              <w:rPr>
                <w:rFonts w:ascii="Times New Roman" w:eastAsia="SimSun" w:hAnsi="Times New Roman" w:cs="Times New Roman"/>
                <w:b/>
                <w:bCs/>
                <w:sz w:val="20"/>
                <w:szCs w:val="20"/>
                <w:lang w:eastAsia="ru-RU"/>
              </w:rPr>
              <w:softHyphen/>
              <w:t xml:space="preserve">кать </w:t>
            </w:r>
            <w:r w:rsidRPr="00A37EFE">
              <w:rPr>
                <w:rFonts w:ascii="Times New Roman" w:eastAsia="SimSun" w:hAnsi="Times New Roman" w:cs="Times New Roman"/>
                <w:sz w:val="20"/>
                <w:szCs w:val="20"/>
                <w:lang w:eastAsia="ru-RU"/>
              </w:rPr>
              <w:t>необхо</w:t>
            </w:r>
            <w:r w:rsidRPr="00A37EFE">
              <w:rPr>
                <w:rFonts w:ascii="Times New Roman" w:eastAsia="SimSun" w:hAnsi="Times New Roman" w:cs="Times New Roman"/>
                <w:sz w:val="20"/>
                <w:szCs w:val="20"/>
                <w:lang w:eastAsia="ru-RU"/>
              </w:rPr>
              <w:softHyphen/>
              <w:t>димую ин</w:t>
            </w:r>
            <w:r w:rsidRPr="00A37EFE">
              <w:rPr>
                <w:rFonts w:ascii="Times New Roman" w:eastAsia="SimSun" w:hAnsi="Times New Roman" w:cs="Times New Roman"/>
                <w:sz w:val="20"/>
                <w:szCs w:val="20"/>
                <w:lang w:eastAsia="ru-RU"/>
              </w:rPr>
              <w:softHyphen/>
              <w:t xml:space="preserve">формацию, </w:t>
            </w:r>
            <w:r w:rsidRPr="00A37EFE">
              <w:rPr>
                <w:rFonts w:ascii="Times New Roman" w:eastAsia="SimSun" w:hAnsi="Times New Roman" w:cs="Times New Roman"/>
                <w:b/>
                <w:bCs/>
                <w:sz w:val="20"/>
                <w:szCs w:val="20"/>
                <w:lang w:eastAsia="ru-RU"/>
              </w:rPr>
              <w:t>моделиро</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усло</w:t>
            </w:r>
            <w:r w:rsidRPr="00A37EFE">
              <w:rPr>
                <w:rFonts w:ascii="Times New Roman" w:eastAsia="SimSun" w:hAnsi="Times New Roman" w:cs="Times New Roman"/>
                <w:sz w:val="20"/>
                <w:szCs w:val="20"/>
                <w:lang w:eastAsia="ru-RU"/>
              </w:rPr>
              <w:softHyphen/>
              <w:t>вие с помощью схем, ри</w:t>
            </w:r>
            <w:r w:rsidRPr="00A37EFE">
              <w:rPr>
                <w:rFonts w:ascii="Times New Roman" w:eastAsia="SimSun" w:hAnsi="Times New Roman" w:cs="Times New Roman"/>
                <w:sz w:val="20"/>
                <w:szCs w:val="20"/>
                <w:lang w:eastAsia="ru-RU"/>
              </w:rPr>
              <w:softHyphen/>
              <w:t>сунков, ре</w:t>
            </w:r>
            <w:r w:rsidRPr="00A37EFE">
              <w:rPr>
                <w:rFonts w:ascii="Times New Roman" w:eastAsia="SimSun" w:hAnsi="Times New Roman" w:cs="Times New Roman"/>
                <w:sz w:val="20"/>
                <w:szCs w:val="20"/>
                <w:lang w:eastAsia="ru-RU"/>
              </w:rPr>
              <w:softHyphen/>
              <w:t xml:space="preserve">альных предметов; </w:t>
            </w:r>
            <w:r w:rsidRPr="00A37EFE">
              <w:rPr>
                <w:rFonts w:ascii="Times New Roman" w:eastAsia="SimSun" w:hAnsi="Times New Roman" w:cs="Times New Roman"/>
                <w:b/>
                <w:bCs/>
                <w:sz w:val="20"/>
                <w:szCs w:val="20"/>
                <w:lang w:eastAsia="ru-RU"/>
              </w:rPr>
              <w:t xml:space="preserve">строить </w:t>
            </w:r>
            <w:r w:rsidRPr="00A37EFE">
              <w:rPr>
                <w:rFonts w:ascii="Times New Roman" w:eastAsia="SimSun" w:hAnsi="Times New Roman" w:cs="Times New Roman"/>
                <w:sz w:val="20"/>
                <w:szCs w:val="20"/>
                <w:lang w:eastAsia="ru-RU"/>
              </w:rPr>
              <w:t>логическую це</w:t>
            </w:r>
            <w:r w:rsidRPr="00A37EFE">
              <w:rPr>
                <w:rFonts w:ascii="Times New Roman" w:eastAsia="SimSun" w:hAnsi="Times New Roman" w:cs="Times New Roman"/>
                <w:sz w:val="20"/>
                <w:szCs w:val="20"/>
                <w:lang w:eastAsia="ru-RU"/>
              </w:rPr>
              <w:softHyphen/>
              <w:t>почку рас</w:t>
            </w:r>
            <w:r w:rsidRPr="00A37EFE">
              <w:rPr>
                <w:rFonts w:ascii="Times New Roman" w:eastAsia="SimSun" w:hAnsi="Times New Roman" w:cs="Times New Roman"/>
                <w:sz w:val="20"/>
                <w:szCs w:val="20"/>
                <w:lang w:eastAsia="ru-RU"/>
              </w:rPr>
              <w:softHyphen/>
              <w:t xml:space="preserve">суждений; критически </w:t>
            </w:r>
            <w:r w:rsidRPr="00A37EFE">
              <w:rPr>
                <w:rFonts w:ascii="Times New Roman" w:eastAsia="SimSun" w:hAnsi="Times New Roman" w:cs="Times New Roman"/>
                <w:b/>
                <w:bCs/>
                <w:sz w:val="20"/>
                <w:szCs w:val="20"/>
                <w:lang w:eastAsia="ru-RU"/>
              </w:rPr>
              <w:t>оцени</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получен</w:t>
            </w:r>
            <w:r w:rsidRPr="00A37EFE">
              <w:rPr>
                <w:rFonts w:ascii="Times New Roman" w:eastAsia="SimSun" w:hAnsi="Times New Roman" w:cs="Times New Roman"/>
                <w:sz w:val="20"/>
                <w:szCs w:val="20"/>
                <w:lang w:eastAsia="ru-RU"/>
              </w:rPr>
              <w:softHyphen/>
              <w:t xml:space="preserve">ный ответ, </w:t>
            </w:r>
            <w:r w:rsidRPr="00A37EFE">
              <w:rPr>
                <w:rFonts w:ascii="Times New Roman" w:eastAsia="SimSun" w:hAnsi="Times New Roman" w:cs="Times New Roman"/>
                <w:b/>
                <w:bCs/>
                <w:sz w:val="20"/>
                <w:szCs w:val="20"/>
                <w:lang w:eastAsia="ru-RU"/>
              </w:rPr>
              <w:t>осуществ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самокон</w:t>
            </w:r>
            <w:r w:rsidRPr="00A37EFE">
              <w:rPr>
                <w:rFonts w:ascii="Times New Roman" w:eastAsia="SimSun" w:hAnsi="Times New Roman" w:cs="Times New Roman"/>
                <w:sz w:val="20"/>
                <w:szCs w:val="20"/>
                <w:lang w:eastAsia="ru-RU"/>
              </w:rPr>
              <w:softHyphen/>
              <w:t>троль, про</w:t>
            </w:r>
            <w:r w:rsidRPr="00A37EFE">
              <w:rPr>
                <w:rFonts w:ascii="Times New Roman" w:eastAsia="SimSun" w:hAnsi="Times New Roman" w:cs="Times New Roman"/>
                <w:sz w:val="20"/>
                <w:szCs w:val="20"/>
                <w:lang w:eastAsia="ru-RU"/>
              </w:rPr>
              <w:softHyphen/>
              <w:t>веряя от</w:t>
            </w:r>
            <w:r w:rsidRPr="00A37EFE">
              <w:rPr>
                <w:rFonts w:ascii="Times New Roman" w:eastAsia="SimSun" w:hAnsi="Times New Roman" w:cs="Times New Roman"/>
                <w:sz w:val="20"/>
                <w:szCs w:val="20"/>
                <w:lang w:eastAsia="ru-RU"/>
              </w:rPr>
              <w:softHyphen/>
              <w:t>вет на соответ</w:t>
            </w:r>
            <w:r w:rsidRPr="00A37EFE">
              <w:rPr>
                <w:rFonts w:ascii="Times New Roman" w:eastAsia="SimSun" w:hAnsi="Times New Roman" w:cs="Times New Roman"/>
                <w:sz w:val="20"/>
                <w:szCs w:val="20"/>
                <w:lang w:eastAsia="ru-RU"/>
              </w:rPr>
              <w:softHyphen/>
              <w:t>ствие усло</w:t>
            </w:r>
            <w:r w:rsidRPr="00A37EFE">
              <w:rPr>
                <w:rFonts w:ascii="Times New Roman" w:eastAsia="SimSun" w:hAnsi="Times New Roman" w:cs="Times New Roman"/>
                <w:sz w:val="20"/>
                <w:szCs w:val="20"/>
                <w:lang w:eastAsia="ru-RU"/>
              </w:rPr>
              <w:softHyphen/>
              <w:t>вию.</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Формулировать </w:t>
            </w:r>
            <w:r w:rsidRPr="00A37EFE">
              <w:rPr>
                <w:rFonts w:ascii="Times New Roman" w:eastAsia="SimSun" w:hAnsi="Times New Roman" w:cs="Times New Roman"/>
                <w:sz w:val="20"/>
                <w:szCs w:val="20"/>
                <w:lang w:eastAsia="ru-RU"/>
              </w:rPr>
              <w:t>определения делителя и крат</w:t>
            </w:r>
            <w:r w:rsidRPr="00A37EFE">
              <w:rPr>
                <w:rFonts w:ascii="Times New Roman" w:eastAsia="SimSun" w:hAnsi="Times New Roman" w:cs="Times New Roman"/>
                <w:sz w:val="20"/>
                <w:szCs w:val="20"/>
                <w:lang w:eastAsia="ru-RU"/>
              </w:rPr>
              <w:softHyphen/>
              <w:t>ного, про</w:t>
            </w:r>
            <w:r w:rsidRPr="00A37EFE">
              <w:rPr>
                <w:rFonts w:ascii="Times New Roman" w:eastAsia="SimSun" w:hAnsi="Times New Roman" w:cs="Times New Roman"/>
                <w:sz w:val="20"/>
                <w:szCs w:val="20"/>
                <w:lang w:eastAsia="ru-RU"/>
              </w:rPr>
              <w:softHyphen/>
              <w:t>стого числа и составного числа, свой</w:t>
            </w:r>
            <w:r w:rsidRPr="00A37EFE">
              <w:rPr>
                <w:rFonts w:ascii="Times New Roman" w:eastAsia="SimSun" w:hAnsi="Times New Roman" w:cs="Times New Roman"/>
                <w:sz w:val="20"/>
                <w:szCs w:val="20"/>
                <w:lang w:eastAsia="ru-RU"/>
              </w:rPr>
              <w:softHyphen/>
              <w:t>ства и при</w:t>
            </w:r>
            <w:r w:rsidRPr="00A37EFE">
              <w:rPr>
                <w:rFonts w:ascii="Times New Roman" w:eastAsia="SimSun" w:hAnsi="Times New Roman" w:cs="Times New Roman"/>
                <w:sz w:val="20"/>
                <w:szCs w:val="20"/>
                <w:lang w:eastAsia="ru-RU"/>
              </w:rPr>
              <w:softHyphen/>
              <w:t>знаки делимости.</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Доказывать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опровергать </w:t>
            </w:r>
            <w:r w:rsidRPr="00A37EFE">
              <w:rPr>
                <w:rFonts w:ascii="Times New Roman" w:eastAsia="SimSun" w:hAnsi="Times New Roman" w:cs="Times New Roman"/>
                <w:sz w:val="20"/>
                <w:szCs w:val="20"/>
                <w:lang w:eastAsia="ru-RU"/>
              </w:rPr>
              <w:t>с по</w:t>
            </w:r>
            <w:r w:rsidRPr="00A37EFE">
              <w:rPr>
                <w:rFonts w:ascii="Times New Roman" w:eastAsia="SimSun" w:hAnsi="Times New Roman" w:cs="Times New Roman"/>
                <w:sz w:val="20"/>
                <w:szCs w:val="20"/>
                <w:lang w:eastAsia="ru-RU"/>
              </w:rPr>
              <w:softHyphen/>
              <w:t>мощью контр</w:t>
            </w:r>
            <w:r w:rsidRPr="00A37EFE">
              <w:rPr>
                <w:rFonts w:ascii="Times New Roman" w:eastAsia="SimSun" w:hAnsi="Times New Roman" w:cs="Times New Roman"/>
                <w:sz w:val="20"/>
                <w:szCs w:val="20"/>
                <w:lang w:eastAsia="ru-RU"/>
              </w:rPr>
              <w:softHyphen/>
              <w:t>приме</w:t>
            </w:r>
            <w:r w:rsidRPr="00A37EFE">
              <w:rPr>
                <w:rFonts w:ascii="Times New Roman" w:eastAsia="SimSun" w:hAnsi="Times New Roman" w:cs="Times New Roman"/>
                <w:sz w:val="20"/>
                <w:szCs w:val="20"/>
                <w:lang w:eastAsia="ru-RU"/>
              </w:rPr>
              <w:softHyphen/>
              <w:t>ров утвержде</w:t>
            </w:r>
            <w:r w:rsidRPr="00A37EFE">
              <w:rPr>
                <w:rFonts w:ascii="Times New Roman" w:eastAsia="SimSun" w:hAnsi="Times New Roman" w:cs="Times New Roman"/>
                <w:sz w:val="20"/>
                <w:szCs w:val="20"/>
                <w:lang w:eastAsia="ru-RU"/>
              </w:rPr>
              <w:softHyphen/>
              <w:t>ния о делимости чи</w:t>
            </w:r>
            <w:r w:rsidRPr="00A37EFE">
              <w:rPr>
                <w:rFonts w:ascii="Times New Roman" w:eastAsia="SimSun" w:hAnsi="Times New Roman" w:cs="Times New Roman"/>
                <w:sz w:val="20"/>
                <w:szCs w:val="20"/>
                <w:lang w:eastAsia="ru-RU"/>
              </w:rPr>
              <w:softHyphen/>
              <w:t>сел. Клас</w:t>
            </w:r>
            <w:r w:rsidRPr="00A37EFE">
              <w:rPr>
                <w:rFonts w:ascii="Times New Roman" w:eastAsia="SimSun" w:hAnsi="Times New Roman" w:cs="Times New Roman"/>
                <w:sz w:val="20"/>
                <w:szCs w:val="20"/>
                <w:lang w:eastAsia="ru-RU"/>
              </w:rPr>
              <w:softHyphen/>
              <w:t>сифи</w:t>
            </w:r>
            <w:r w:rsidRPr="00A37EFE">
              <w:rPr>
                <w:rFonts w:ascii="Times New Roman" w:eastAsia="SimSun" w:hAnsi="Times New Roman" w:cs="Times New Roman"/>
                <w:sz w:val="20"/>
                <w:szCs w:val="20"/>
                <w:lang w:eastAsia="ru-RU"/>
              </w:rPr>
              <w:softHyphen/>
              <w:t>цировать нату</w:t>
            </w:r>
            <w:r w:rsidRPr="00A37EFE">
              <w:rPr>
                <w:rFonts w:ascii="Times New Roman" w:eastAsia="SimSun" w:hAnsi="Times New Roman" w:cs="Times New Roman"/>
                <w:sz w:val="20"/>
                <w:szCs w:val="20"/>
                <w:lang w:eastAsia="ru-RU"/>
              </w:rPr>
              <w:softHyphen/>
              <w:t>ральные числа (четные и нечетные, по ос</w:t>
            </w:r>
            <w:r w:rsidRPr="00A37EFE">
              <w:rPr>
                <w:rFonts w:ascii="Times New Roman" w:eastAsia="SimSun" w:hAnsi="Times New Roman" w:cs="Times New Roman"/>
                <w:sz w:val="20"/>
                <w:szCs w:val="20"/>
                <w:lang w:eastAsia="ru-RU"/>
              </w:rPr>
              <w:softHyphen/>
              <w:t>таткам от де</w:t>
            </w:r>
            <w:r w:rsidRPr="00A37EFE">
              <w:rPr>
                <w:rFonts w:ascii="Times New Roman" w:eastAsia="SimSun" w:hAnsi="Times New Roman" w:cs="Times New Roman"/>
                <w:sz w:val="20"/>
                <w:szCs w:val="20"/>
                <w:lang w:eastAsia="ru-RU"/>
              </w:rPr>
              <w:softHyphen/>
              <w:t>ления на 3 и т. п.).</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Исследовать </w:t>
            </w:r>
            <w:r w:rsidRPr="00A37EFE">
              <w:rPr>
                <w:rFonts w:ascii="Times New Roman" w:eastAsia="SimSun" w:hAnsi="Times New Roman" w:cs="Times New Roman"/>
                <w:sz w:val="20"/>
                <w:szCs w:val="20"/>
                <w:lang w:eastAsia="ru-RU"/>
              </w:rPr>
              <w:t>простейшие число</w:t>
            </w:r>
            <w:r w:rsidRPr="00A37EFE">
              <w:rPr>
                <w:rFonts w:ascii="Times New Roman" w:eastAsia="SimSun" w:hAnsi="Times New Roman" w:cs="Times New Roman"/>
                <w:sz w:val="20"/>
                <w:szCs w:val="20"/>
                <w:lang w:eastAsia="ru-RU"/>
              </w:rPr>
              <w:softHyphen/>
              <w:t>вые закономер</w:t>
            </w:r>
            <w:r w:rsidRPr="00A37EFE">
              <w:rPr>
                <w:rFonts w:ascii="Times New Roman" w:eastAsia="SimSun" w:hAnsi="Times New Roman" w:cs="Times New Roman"/>
                <w:sz w:val="20"/>
                <w:szCs w:val="20"/>
                <w:lang w:eastAsia="ru-RU"/>
              </w:rPr>
              <w:softHyphen/>
              <w:t>ности, про</w:t>
            </w:r>
            <w:r w:rsidRPr="00A37EFE">
              <w:rPr>
                <w:rFonts w:ascii="Times New Roman" w:eastAsia="SimSun" w:hAnsi="Times New Roman" w:cs="Times New Roman"/>
                <w:sz w:val="20"/>
                <w:szCs w:val="20"/>
                <w:lang w:eastAsia="ru-RU"/>
              </w:rPr>
              <w:softHyphen/>
              <w:t>водить числовые экспери</w:t>
            </w:r>
            <w:r w:rsidRPr="00A37EFE">
              <w:rPr>
                <w:rFonts w:ascii="Times New Roman" w:eastAsia="SimSun" w:hAnsi="Times New Roman" w:cs="Times New Roman"/>
                <w:sz w:val="20"/>
                <w:szCs w:val="20"/>
                <w:lang w:eastAsia="ru-RU"/>
              </w:rPr>
              <w:softHyphen/>
              <w:t>менты (в том числе с исполь</w:t>
            </w:r>
            <w:r w:rsidRPr="00A37EFE">
              <w:rPr>
                <w:rFonts w:ascii="Times New Roman" w:eastAsia="SimSun" w:hAnsi="Times New Roman" w:cs="Times New Roman"/>
                <w:sz w:val="20"/>
                <w:szCs w:val="20"/>
                <w:lang w:eastAsia="ru-RU"/>
              </w:rPr>
              <w:softHyphen/>
              <w:t>зова</w:t>
            </w:r>
            <w:r w:rsidRPr="00A37EFE">
              <w:rPr>
                <w:rFonts w:ascii="Times New Roman" w:eastAsia="SimSun" w:hAnsi="Times New Roman" w:cs="Times New Roman"/>
                <w:sz w:val="20"/>
                <w:szCs w:val="20"/>
                <w:lang w:eastAsia="ru-RU"/>
              </w:rPr>
              <w:softHyphen/>
              <w:t>нием калькулятора, компью</w:t>
            </w:r>
            <w:r w:rsidRPr="00A37EFE">
              <w:rPr>
                <w:rFonts w:ascii="Times New Roman" w:eastAsia="SimSun" w:hAnsi="Times New Roman" w:cs="Times New Roman"/>
                <w:sz w:val="20"/>
                <w:szCs w:val="20"/>
                <w:lang w:eastAsia="ru-RU"/>
              </w:rPr>
              <w:softHyphen/>
              <w:t>тера)</w:t>
            </w:r>
          </w:p>
        </w:tc>
        <w:tc>
          <w:tcPr>
            <w:tcW w:w="3366" w:type="dxa"/>
            <w:gridSpan w:val="5"/>
            <w:tcBorders>
              <w:top w:val="single" w:sz="4" w:space="0" w:color="000001"/>
              <w:left w:val="single" w:sz="4" w:space="0" w:color="000001"/>
              <w:bottom w:val="nil"/>
              <w:right w:val="single" w:sz="4" w:space="0" w:color="000001"/>
            </w:tcBorders>
            <w:shd w:val="clear" w:color="auto" w:fill="auto"/>
            <w:tcMar>
              <w:left w:w="108" w:type="dxa"/>
            </w:tcMar>
          </w:tcPr>
          <w:p w:rsidR="00A37EFE" w:rsidRPr="00A37EFE" w:rsidRDefault="00A37EFE" w:rsidP="00A37EFE">
            <w:pPr>
              <w:suppressAutoHyphens/>
              <w:spacing w:after="0" w:line="240" w:lineRule="auto"/>
              <w:ind w:right="232"/>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 xml:space="preserve">Уметь </w:t>
            </w:r>
            <w:r w:rsidRPr="00A37EFE">
              <w:rPr>
                <w:rFonts w:ascii="Times New Roman" w:eastAsia="Times New Roman" w:hAnsi="Times New Roman" w:cs="Times New Roman"/>
                <w:sz w:val="20"/>
                <w:szCs w:val="20"/>
                <w:lang w:eastAsia="ru-RU"/>
              </w:rPr>
              <w:t>видеть математиче</w:t>
            </w:r>
            <w:r w:rsidRPr="00A37EFE">
              <w:rPr>
                <w:rFonts w:ascii="Times New Roman" w:eastAsia="Times New Roman" w:hAnsi="Times New Roman" w:cs="Times New Roman"/>
                <w:sz w:val="20"/>
                <w:szCs w:val="20"/>
                <w:lang w:eastAsia="ru-RU"/>
              </w:rPr>
              <w:softHyphen/>
              <w:t>скую задачу в кон</w:t>
            </w:r>
            <w:r w:rsidRPr="00A37EFE">
              <w:rPr>
                <w:rFonts w:ascii="Times New Roman" w:eastAsia="Times New Roman" w:hAnsi="Times New Roman" w:cs="Times New Roman"/>
                <w:sz w:val="20"/>
                <w:szCs w:val="20"/>
                <w:lang w:eastAsia="ru-RU"/>
              </w:rPr>
              <w:softHyphen/>
              <w:t>тексте про</w:t>
            </w:r>
            <w:r w:rsidRPr="00A37EFE">
              <w:rPr>
                <w:rFonts w:ascii="Times New Roman" w:eastAsia="Times New Roman" w:hAnsi="Times New Roman" w:cs="Times New Roman"/>
                <w:sz w:val="20"/>
                <w:szCs w:val="20"/>
                <w:lang w:eastAsia="ru-RU"/>
              </w:rPr>
              <w:softHyphen/>
              <w:t>блемной ситуации в ок</w:t>
            </w:r>
            <w:r w:rsidRPr="00A37EFE">
              <w:rPr>
                <w:rFonts w:ascii="Times New Roman" w:eastAsia="Times New Roman" w:hAnsi="Times New Roman" w:cs="Times New Roman"/>
                <w:sz w:val="20"/>
                <w:szCs w:val="20"/>
                <w:lang w:eastAsia="ru-RU"/>
              </w:rPr>
              <w:softHyphen/>
              <w:t>ружаю</w:t>
            </w:r>
            <w:r w:rsidRPr="00A37EFE">
              <w:rPr>
                <w:rFonts w:ascii="Times New Roman" w:eastAsia="Times New Roman" w:hAnsi="Times New Roman" w:cs="Times New Roman"/>
                <w:sz w:val="20"/>
                <w:szCs w:val="20"/>
                <w:lang w:eastAsia="ru-RU"/>
              </w:rPr>
              <w:softHyphen/>
              <w:t>щей жизни.</w:t>
            </w:r>
          </w:p>
          <w:p w:rsidR="00A37EFE" w:rsidRPr="00A37EFE" w:rsidRDefault="00A37EFE" w:rsidP="00A37EFE">
            <w:pPr>
              <w:suppressAutoHyphens/>
              <w:spacing w:after="0" w:line="240" w:lineRule="auto"/>
              <w:ind w:right="232"/>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Понимать</w:t>
            </w:r>
            <w:r w:rsidRPr="00A37EFE">
              <w:rPr>
                <w:rFonts w:ascii="Times New Roman" w:eastAsia="Times New Roman" w:hAnsi="Times New Roman" w:cs="Times New Roman"/>
                <w:sz w:val="20"/>
                <w:szCs w:val="20"/>
                <w:lang w:eastAsia="ru-RU"/>
              </w:rPr>
              <w:t xml:space="preserve"> сущности алго</w:t>
            </w:r>
            <w:r w:rsidRPr="00A37EFE">
              <w:rPr>
                <w:rFonts w:ascii="Times New Roman" w:eastAsia="Times New Roman" w:hAnsi="Times New Roman" w:cs="Times New Roman"/>
                <w:sz w:val="20"/>
                <w:szCs w:val="20"/>
                <w:lang w:eastAsia="ru-RU"/>
              </w:rPr>
              <w:softHyphen/>
              <w:t>ритмических пред</w:t>
            </w:r>
            <w:r w:rsidRPr="00A37EFE">
              <w:rPr>
                <w:rFonts w:ascii="Times New Roman" w:eastAsia="Times New Roman" w:hAnsi="Times New Roman" w:cs="Times New Roman"/>
                <w:sz w:val="20"/>
                <w:szCs w:val="20"/>
                <w:lang w:eastAsia="ru-RU"/>
              </w:rPr>
              <w:softHyphen/>
              <w:t>писаний и умение действовать в соот</w:t>
            </w:r>
            <w:r w:rsidRPr="00A37EFE">
              <w:rPr>
                <w:rFonts w:ascii="Times New Roman" w:eastAsia="Times New Roman" w:hAnsi="Times New Roman" w:cs="Times New Roman"/>
                <w:sz w:val="20"/>
                <w:szCs w:val="20"/>
                <w:lang w:eastAsia="ru-RU"/>
              </w:rPr>
              <w:softHyphen/>
              <w:t>вет</w:t>
            </w:r>
            <w:r w:rsidRPr="00A37EFE">
              <w:rPr>
                <w:rFonts w:ascii="Times New Roman" w:eastAsia="Times New Roman" w:hAnsi="Times New Roman" w:cs="Times New Roman"/>
                <w:sz w:val="20"/>
                <w:szCs w:val="20"/>
                <w:lang w:eastAsia="ru-RU"/>
              </w:rPr>
              <w:softHyphen/>
              <w:t>ствии с предложен</w:t>
            </w:r>
            <w:r w:rsidRPr="00A37EFE">
              <w:rPr>
                <w:rFonts w:ascii="Times New Roman" w:eastAsia="Times New Roman" w:hAnsi="Times New Roman" w:cs="Times New Roman"/>
                <w:sz w:val="20"/>
                <w:szCs w:val="20"/>
                <w:lang w:eastAsia="ru-RU"/>
              </w:rPr>
              <w:softHyphen/>
              <w:t>ным алгоритмом.</w:t>
            </w:r>
            <w:r w:rsidRPr="00A37EFE">
              <w:rPr>
                <w:rFonts w:ascii="Times New Roman" w:eastAsia="Times New Roman" w:hAnsi="Times New Roman" w:cs="Times New Roman"/>
                <w:sz w:val="20"/>
                <w:szCs w:val="20"/>
                <w:lang w:eastAsia="ru-RU"/>
              </w:rPr>
              <w:br/>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p>
        </w:tc>
      </w:tr>
      <w:tr w:rsidR="00A37EFE" w:rsidRPr="00A37EFE" w:rsidTr="00A37EFE">
        <w:trPr>
          <w:cantSplit/>
          <w:trHeight w:val="2646"/>
        </w:trPr>
        <w:tc>
          <w:tcPr>
            <w:tcW w:w="3369" w:type="dxa"/>
            <w:gridSpan w:val="2"/>
            <w:tcBorders>
              <w:top w:val="nil"/>
              <w:left w:val="single" w:sz="4" w:space="0" w:color="auto"/>
              <w:bottom w:val="single" w:sz="4" w:space="0" w:color="auto"/>
              <w:right w:val="single" w:sz="4" w:space="0" w:color="auto"/>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p>
        </w:tc>
        <w:tc>
          <w:tcPr>
            <w:tcW w:w="3685" w:type="dxa"/>
            <w:tcBorders>
              <w:top w:val="nil"/>
              <w:left w:val="single" w:sz="4" w:space="0" w:color="auto"/>
              <w:bottom w:val="single" w:sz="4" w:space="0" w:color="auto"/>
              <w:right w:val="single" w:sz="4" w:space="0" w:color="auto"/>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p w:rsidR="00A37EFE" w:rsidRPr="00A37EFE" w:rsidRDefault="00A37EFE" w:rsidP="00A37EFE">
            <w:pPr>
              <w:suppressAutoHyphens/>
              <w:spacing w:after="0" w:line="240" w:lineRule="auto"/>
              <w:rPr>
                <w:rFonts w:ascii="Times New Roman" w:eastAsia="SimSun" w:hAnsi="Times New Roman" w:cs="Times New Roman"/>
                <w:b/>
                <w:bCs/>
                <w:sz w:val="20"/>
                <w:szCs w:val="20"/>
                <w:lang w:eastAsia="ru-RU"/>
              </w:rPr>
            </w:pPr>
          </w:p>
        </w:tc>
        <w:tc>
          <w:tcPr>
            <w:tcW w:w="3366" w:type="dxa"/>
            <w:gridSpan w:val="5"/>
            <w:tcBorders>
              <w:top w:val="nil"/>
              <w:left w:val="single" w:sz="4" w:space="0" w:color="auto"/>
              <w:bottom w:val="single" w:sz="4" w:space="0" w:color="auto"/>
              <w:right w:val="single" w:sz="4" w:space="0" w:color="auto"/>
            </w:tcBorders>
            <w:shd w:val="clear" w:color="auto" w:fill="auto"/>
            <w:tcMar>
              <w:left w:w="108" w:type="dxa"/>
            </w:tcMar>
          </w:tcPr>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p w:rsidR="00A37EFE" w:rsidRPr="00A37EFE" w:rsidRDefault="00A37EFE" w:rsidP="00A37EFE">
            <w:pPr>
              <w:suppressAutoHyphens/>
              <w:spacing w:after="0" w:line="240" w:lineRule="auto"/>
              <w:ind w:right="232"/>
              <w:rPr>
                <w:rFonts w:ascii="Times New Roman" w:eastAsia="Times New Roman" w:hAnsi="Times New Roman" w:cs="Times New Roman"/>
                <w:b/>
                <w:sz w:val="20"/>
                <w:szCs w:val="20"/>
                <w:lang w:eastAsia="ru-RU"/>
              </w:rPr>
            </w:pPr>
          </w:p>
        </w:tc>
      </w:tr>
      <w:tr w:rsidR="00A37EFE" w:rsidRPr="00A37EFE" w:rsidTr="00A37EFE">
        <w:trPr>
          <w:cantSplit/>
          <w:trHeight w:val="198"/>
        </w:trPr>
        <w:tc>
          <w:tcPr>
            <w:tcW w:w="10420" w:type="dxa"/>
            <w:gridSpan w:val="8"/>
            <w:tcBorders>
              <w:top w:val="single" w:sz="4" w:space="0" w:color="auto"/>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numPr>
                <w:ilvl w:val="0"/>
                <w:numId w:val="43"/>
              </w:numPr>
              <w:suppressAutoHyphens/>
              <w:spacing w:after="0" w:line="240" w:lineRule="auto"/>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sz w:val="20"/>
                <w:szCs w:val="20"/>
                <w:lang w:eastAsia="ru-RU"/>
              </w:rPr>
              <w:t xml:space="preserve">Дроби </w:t>
            </w:r>
            <w:r w:rsidRPr="00A37EFE">
              <w:rPr>
                <w:rFonts w:ascii="Times New Roman" w:eastAsia="SimSun" w:hAnsi="Times New Roman" w:cs="Times New Roman"/>
                <w:i/>
                <w:iCs/>
                <w:spacing w:val="10"/>
                <w:sz w:val="20"/>
                <w:szCs w:val="20"/>
                <w:lang w:eastAsia="ru-RU"/>
              </w:rPr>
              <w:t>(120 ч)</w:t>
            </w:r>
          </w:p>
        </w:tc>
      </w:tr>
      <w:tr w:rsidR="00A37EFE" w:rsidRPr="00A37EFE" w:rsidTr="00A37EFE">
        <w:trPr>
          <w:cantSplit/>
          <w:trHeight w:val="558"/>
        </w:trPr>
        <w:tc>
          <w:tcPr>
            <w:tcW w:w="336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lastRenderedPageBreak/>
              <w:t>Обыкновенные дроби. Основное свой</w:t>
            </w:r>
            <w:r w:rsidRPr="00A37EFE">
              <w:rPr>
                <w:rFonts w:ascii="Times New Roman" w:eastAsia="SimSun" w:hAnsi="Times New Roman" w:cs="Times New Roman"/>
                <w:sz w:val="20"/>
                <w:szCs w:val="20"/>
                <w:lang w:eastAsia="ru-RU"/>
              </w:rPr>
              <w:softHyphen/>
              <w:t>ство дроби. Сравнение обыкно</w:t>
            </w:r>
            <w:r w:rsidRPr="00A37EFE">
              <w:rPr>
                <w:rFonts w:ascii="Times New Roman" w:eastAsia="SimSun" w:hAnsi="Times New Roman" w:cs="Times New Roman"/>
                <w:sz w:val="20"/>
                <w:szCs w:val="20"/>
                <w:lang w:eastAsia="ru-RU"/>
              </w:rPr>
              <w:softHyphen/>
              <w:t>венных дробей. Арифметиче</w:t>
            </w:r>
            <w:r w:rsidRPr="00A37EFE">
              <w:rPr>
                <w:rFonts w:ascii="Times New Roman" w:eastAsia="SimSun" w:hAnsi="Times New Roman" w:cs="Times New Roman"/>
                <w:sz w:val="20"/>
                <w:szCs w:val="20"/>
                <w:lang w:eastAsia="ru-RU"/>
              </w:rPr>
              <w:softHyphen/>
              <w:t>ские действия с обыкно</w:t>
            </w:r>
            <w:r w:rsidRPr="00A37EFE">
              <w:rPr>
                <w:rFonts w:ascii="Times New Roman" w:eastAsia="SimSun" w:hAnsi="Times New Roman" w:cs="Times New Roman"/>
                <w:sz w:val="20"/>
                <w:szCs w:val="20"/>
                <w:lang w:eastAsia="ru-RU"/>
              </w:rPr>
              <w:softHyphen/>
              <w:t>венными дробями. Нахожде</w:t>
            </w:r>
            <w:r w:rsidRPr="00A37EFE">
              <w:rPr>
                <w:rFonts w:ascii="Times New Roman" w:eastAsia="SimSun" w:hAnsi="Times New Roman" w:cs="Times New Roman"/>
                <w:sz w:val="20"/>
                <w:szCs w:val="20"/>
                <w:lang w:eastAsia="ru-RU"/>
              </w:rPr>
              <w:softHyphen/>
              <w:t>ние части от целого и це</w:t>
            </w:r>
            <w:r w:rsidRPr="00A37EFE">
              <w:rPr>
                <w:rFonts w:ascii="Times New Roman" w:eastAsia="SimSun" w:hAnsi="Times New Roman" w:cs="Times New Roman"/>
                <w:sz w:val="20"/>
                <w:szCs w:val="20"/>
                <w:lang w:eastAsia="ru-RU"/>
              </w:rPr>
              <w:softHyphen/>
              <w:t>лого по его части.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Десятичные дроби. Сравнение деся</w:t>
            </w:r>
            <w:r w:rsidRPr="00A37EFE">
              <w:rPr>
                <w:rFonts w:ascii="Times New Roman" w:eastAsia="SimSun" w:hAnsi="Times New Roman" w:cs="Times New Roman"/>
                <w:sz w:val="20"/>
                <w:szCs w:val="20"/>
                <w:lang w:eastAsia="ru-RU"/>
              </w:rPr>
              <w:softHyphen/>
              <w:t>тич</w:t>
            </w:r>
            <w:r w:rsidRPr="00A37EFE">
              <w:rPr>
                <w:rFonts w:ascii="Times New Roman" w:eastAsia="SimSun" w:hAnsi="Times New Roman" w:cs="Times New Roman"/>
                <w:sz w:val="20"/>
                <w:szCs w:val="20"/>
                <w:lang w:eastAsia="ru-RU"/>
              </w:rPr>
              <w:softHyphen/>
              <w:t>ных дро</w:t>
            </w:r>
            <w:r w:rsidRPr="00A37EFE">
              <w:rPr>
                <w:rFonts w:ascii="Times New Roman" w:eastAsia="SimSun" w:hAnsi="Times New Roman" w:cs="Times New Roman"/>
                <w:sz w:val="20"/>
                <w:szCs w:val="20"/>
                <w:lang w:eastAsia="ru-RU"/>
              </w:rPr>
              <w:softHyphen/>
              <w:t>бей. Арифметиче</w:t>
            </w:r>
            <w:r w:rsidRPr="00A37EFE">
              <w:rPr>
                <w:rFonts w:ascii="Times New Roman" w:eastAsia="SimSun" w:hAnsi="Times New Roman" w:cs="Times New Roman"/>
                <w:sz w:val="20"/>
                <w:szCs w:val="20"/>
                <w:lang w:eastAsia="ru-RU"/>
              </w:rPr>
              <w:softHyphen/>
              <w:t>ские действия с десятич</w:t>
            </w:r>
            <w:r w:rsidRPr="00A37EFE">
              <w:rPr>
                <w:rFonts w:ascii="Times New Roman" w:eastAsia="SimSun" w:hAnsi="Times New Roman" w:cs="Times New Roman"/>
                <w:sz w:val="20"/>
                <w:szCs w:val="20"/>
                <w:lang w:eastAsia="ru-RU"/>
              </w:rPr>
              <w:softHyphen/>
              <w:t>ными дро</w:t>
            </w:r>
            <w:r w:rsidRPr="00A37EFE">
              <w:rPr>
                <w:rFonts w:ascii="Times New Roman" w:eastAsia="SimSun" w:hAnsi="Times New Roman" w:cs="Times New Roman"/>
                <w:sz w:val="20"/>
                <w:szCs w:val="20"/>
                <w:lang w:eastAsia="ru-RU"/>
              </w:rPr>
              <w:softHyphen/>
              <w:t>бями. Представление десятичной дроби в виде обыкновенной дроби и обыкно</w:t>
            </w:r>
            <w:r w:rsidRPr="00A37EFE">
              <w:rPr>
                <w:rFonts w:ascii="Times New Roman" w:eastAsia="SimSun" w:hAnsi="Times New Roman" w:cs="Times New Roman"/>
                <w:sz w:val="20"/>
                <w:szCs w:val="20"/>
                <w:lang w:eastAsia="ru-RU"/>
              </w:rPr>
              <w:softHyphen/>
              <w:t>венной в виде деся</w:t>
            </w:r>
            <w:r w:rsidRPr="00A37EFE">
              <w:rPr>
                <w:rFonts w:ascii="Times New Roman" w:eastAsia="SimSun" w:hAnsi="Times New Roman" w:cs="Times New Roman"/>
                <w:sz w:val="20"/>
                <w:szCs w:val="20"/>
                <w:lang w:eastAsia="ru-RU"/>
              </w:rPr>
              <w:softHyphen/>
              <w:t>тич</w:t>
            </w:r>
            <w:r w:rsidRPr="00A37EFE">
              <w:rPr>
                <w:rFonts w:ascii="Times New Roman" w:eastAsia="SimSun" w:hAnsi="Times New Roman" w:cs="Times New Roman"/>
                <w:sz w:val="20"/>
                <w:szCs w:val="20"/>
                <w:lang w:eastAsia="ru-RU"/>
              </w:rPr>
              <w:softHyphen/>
              <w:t>ной.</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Отношение. Пропорция; основное свой</w:t>
            </w:r>
            <w:r w:rsidRPr="00A37EFE">
              <w:rPr>
                <w:rFonts w:ascii="Times New Roman" w:eastAsia="SimSun" w:hAnsi="Times New Roman" w:cs="Times New Roman"/>
                <w:sz w:val="20"/>
                <w:szCs w:val="20"/>
                <w:lang w:eastAsia="ru-RU"/>
              </w:rPr>
              <w:softHyphen/>
              <w:t>ство про</w:t>
            </w:r>
            <w:r w:rsidRPr="00A37EFE">
              <w:rPr>
                <w:rFonts w:ascii="Times New Roman" w:eastAsia="SimSun" w:hAnsi="Times New Roman" w:cs="Times New Roman"/>
                <w:sz w:val="20"/>
                <w:szCs w:val="20"/>
                <w:lang w:eastAsia="ru-RU"/>
              </w:rPr>
              <w:softHyphen/>
              <w:t>порции.</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Проценты; нахождение процентов от вели</w:t>
            </w:r>
            <w:r w:rsidRPr="00A37EFE">
              <w:rPr>
                <w:rFonts w:ascii="Times New Roman" w:eastAsia="SimSun" w:hAnsi="Times New Roman" w:cs="Times New Roman"/>
                <w:sz w:val="20"/>
                <w:szCs w:val="20"/>
                <w:lang w:eastAsia="ru-RU"/>
              </w:rPr>
              <w:softHyphen/>
              <w:t>чины и величины по ее про</w:t>
            </w:r>
            <w:r w:rsidRPr="00A37EFE">
              <w:rPr>
                <w:rFonts w:ascii="Times New Roman" w:eastAsia="SimSun" w:hAnsi="Times New Roman" w:cs="Times New Roman"/>
                <w:sz w:val="20"/>
                <w:szCs w:val="20"/>
                <w:lang w:eastAsia="ru-RU"/>
              </w:rPr>
              <w:softHyphen/>
              <w:t>центам; выраже</w:t>
            </w:r>
            <w:r w:rsidRPr="00A37EFE">
              <w:rPr>
                <w:rFonts w:ascii="Times New Roman" w:eastAsia="SimSun" w:hAnsi="Times New Roman" w:cs="Times New Roman"/>
                <w:sz w:val="20"/>
                <w:szCs w:val="20"/>
                <w:lang w:eastAsia="ru-RU"/>
              </w:rPr>
              <w:softHyphen/>
              <w:t>ние отношения в процентах.</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Решение текстовых задач арифмети</w:t>
            </w:r>
            <w:r w:rsidRPr="00A37EFE">
              <w:rPr>
                <w:rFonts w:ascii="Times New Roman" w:eastAsia="SimSun" w:hAnsi="Times New Roman" w:cs="Times New Roman"/>
                <w:sz w:val="20"/>
                <w:szCs w:val="20"/>
                <w:lang w:eastAsia="ru-RU"/>
              </w:rPr>
              <w:softHyphen/>
              <w:t>че</w:t>
            </w:r>
            <w:r w:rsidRPr="00A37EFE">
              <w:rPr>
                <w:rFonts w:ascii="Times New Roman" w:eastAsia="SimSun" w:hAnsi="Times New Roman" w:cs="Times New Roman"/>
                <w:sz w:val="20"/>
                <w:szCs w:val="20"/>
                <w:lang w:eastAsia="ru-RU"/>
              </w:rPr>
              <w:softHyphen/>
              <w:t>скими спо</w:t>
            </w:r>
            <w:r w:rsidRPr="00A37EFE">
              <w:rPr>
                <w:rFonts w:ascii="Times New Roman" w:eastAsia="SimSun" w:hAnsi="Times New Roman" w:cs="Times New Roman"/>
                <w:sz w:val="20"/>
                <w:szCs w:val="20"/>
                <w:lang w:eastAsia="ru-RU"/>
              </w:rPr>
              <w:softHyphen/>
              <w:t>собами</w:t>
            </w:r>
          </w:p>
        </w:tc>
        <w:tc>
          <w:tcPr>
            <w:tcW w:w="4961" w:type="dxa"/>
            <w:gridSpan w:val="4"/>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Моделировать </w:t>
            </w:r>
            <w:r w:rsidRPr="00A37EFE">
              <w:rPr>
                <w:rFonts w:ascii="Times New Roman" w:eastAsia="SimSun" w:hAnsi="Times New Roman" w:cs="Times New Roman"/>
                <w:sz w:val="20"/>
                <w:szCs w:val="20"/>
                <w:lang w:eastAsia="ru-RU"/>
              </w:rPr>
              <w:t>в графической, предметной форме по</w:t>
            </w:r>
            <w:r w:rsidRPr="00A37EFE">
              <w:rPr>
                <w:rFonts w:ascii="Times New Roman" w:eastAsia="SimSun" w:hAnsi="Times New Roman" w:cs="Times New Roman"/>
                <w:sz w:val="20"/>
                <w:szCs w:val="20"/>
                <w:lang w:eastAsia="ru-RU"/>
              </w:rPr>
              <w:softHyphen/>
              <w:t>нятия и свой</w:t>
            </w:r>
            <w:r w:rsidRPr="00A37EFE">
              <w:rPr>
                <w:rFonts w:ascii="Times New Roman" w:eastAsia="SimSun" w:hAnsi="Times New Roman" w:cs="Times New Roman"/>
                <w:sz w:val="20"/>
                <w:szCs w:val="20"/>
                <w:lang w:eastAsia="ru-RU"/>
              </w:rPr>
              <w:softHyphen/>
              <w:t>ства, связан</w:t>
            </w:r>
            <w:r w:rsidRPr="00A37EFE">
              <w:rPr>
                <w:rFonts w:ascii="Times New Roman" w:eastAsia="SimSun" w:hAnsi="Times New Roman" w:cs="Times New Roman"/>
                <w:sz w:val="20"/>
                <w:szCs w:val="20"/>
                <w:lang w:eastAsia="ru-RU"/>
              </w:rPr>
              <w:softHyphen/>
              <w:t>ные с поня</w:t>
            </w:r>
            <w:r w:rsidRPr="00A37EFE">
              <w:rPr>
                <w:rFonts w:ascii="Times New Roman" w:eastAsia="SimSun" w:hAnsi="Times New Roman" w:cs="Times New Roman"/>
                <w:sz w:val="20"/>
                <w:szCs w:val="20"/>
                <w:lang w:eastAsia="ru-RU"/>
              </w:rPr>
              <w:softHyphen/>
              <w:t>тием обыкновенной дроби.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Формулировать, записывать </w:t>
            </w:r>
            <w:r w:rsidRPr="00A37EFE">
              <w:rPr>
                <w:rFonts w:ascii="Times New Roman" w:eastAsia="SimSun" w:hAnsi="Times New Roman" w:cs="Times New Roman"/>
                <w:sz w:val="20"/>
                <w:szCs w:val="20"/>
                <w:lang w:eastAsia="ru-RU"/>
              </w:rPr>
              <w:t>с помощью букв основ</w:t>
            </w:r>
            <w:r w:rsidRPr="00A37EFE">
              <w:rPr>
                <w:rFonts w:ascii="Times New Roman" w:eastAsia="SimSun" w:hAnsi="Times New Roman" w:cs="Times New Roman"/>
                <w:sz w:val="20"/>
                <w:szCs w:val="20"/>
                <w:lang w:eastAsia="ru-RU"/>
              </w:rPr>
              <w:softHyphen/>
              <w:t>ное свой</w:t>
            </w:r>
            <w:r w:rsidRPr="00A37EFE">
              <w:rPr>
                <w:rFonts w:ascii="Times New Roman" w:eastAsia="SimSun" w:hAnsi="Times New Roman" w:cs="Times New Roman"/>
                <w:sz w:val="20"/>
                <w:szCs w:val="20"/>
                <w:lang w:eastAsia="ru-RU"/>
              </w:rPr>
              <w:softHyphen/>
              <w:t>ство обыкновен</w:t>
            </w:r>
            <w:r w:rsidRPr="00A37EFE">
              <w:rPr>
                <w:rFonts w:ascii="Times New Roman" w:eastAsia="SimSun" w:hAnsi="Times New Roman" w:cs="Times New Roman"/>
                <w:sz w:val="20"/>
                <w:szCs w:val="20"/>
                <w:lang w:eastAsia="ru-RU"/>
              </w:rPr>
              <w:softHyphen/>
              <w:t>ной дроби, пра</w:t>
            </w:r>
            <w:r w:rsidRPr="00A37EFE">
              <w:rPr>
                <w:rFonts w:ascii="Times New Roman" w:eastAsia="SimSun" w:hAnsi="Times New Roman" w:cs="Times New Roman"/>
                <w:sz w:val="20"/>
                <w:szCs w:val="20"/>
                <w:lang w:eastAsia="ru-RU"/>
              </w:rPr>
              <w:softHyphen/>
              <w:t>вила действий с обыкновенными дробями.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Преобразовывать </w:t>
            </w:r>
            <w:r w:rsidRPr="00A37EFE">
              <w:rPr>
                <w:rFonts w:ascii="Times New Roman" w:eastAsia="SimSun" w:hAnsi="Times New Roman" w:cs="Times New Roman"/>
                <w:sz w:val="20"/>
                <w:szCs w:val="20"/>
                <w:lang w:eastAsia="ru-RU"/>
              </w:rPr>
              <w:t>обыкновен</w:t>
            </w:r>
            <w:r w:rsidRPr="00A37EFE">
              <w:rPr>
                <w:rFonts w:ascii="Times New Roman" w:eastAsia="SimSun" w:hAnsi="Times New Roman" w:cs="Times New Roman"/>
                <w:sz w:val="20"/>
                <w:szCs w:val="20"/>
                <w:lang w:eastAsia="ru-RU"/>
              </w:rPr>
              <w:softHyphen/>
              <w:t>ные дроби, срав</w:t>
            </w:r>
            <w:r w:rsidRPr="00A37EFE">
              <w:rPr>
                <w:rFonts w:ascii="Times New Roman" w:eastAsia="SimSun" w:hAnsi="Times New Roman" w:cs="Times New Roman"/>
                <w:sz w:val="20"/>
                <w:szCs w:val="20"/>
                <w:lang w:eastAsia="ru-RU"/>
              </w:rPr>
              <w:softHyphen/>
              <w:t>нивать и упорядо</w:t>
            </w:r>
            <w:r w:rsidRPr="00A37EFE">
              <w:rPr>
                <w:rFonts w:ascii="Times New Roman" w:eastAsia="SimSun" w:hAnsi="Times New Roman" w:cs="Times New Roman"/>
                <w:sz w:val="20"/>
                <w:szCs w:val="20"/>
                <w:lang w:eastAsia="ru-RU"/>
              </w:rPr>
              <w:softHyphen/>
              <w:t xml:space="preserve">чивать их. </w:t>
            </w:r>
            <w:r w:rsidRPr="00A37EFE">
              <w:rPr>
                <w:rFonts w:ascii="Times New Roman" w:eastAsia="SimSun" w:hAnsi="Times New Roman" w:cs="Times New Roman"/>
                <w:b/>
                <w:bCs/>
                <w:sz w:val="20"/>
                <w:szCs w:val="20"/>
                <w:lang w:eastAsia="ru-RU"/>
              </w:rPr>
              <w:t xml:space="preserve">Выполнять </w:t>
            </w:r>
            <w:r w:rsidRPr="00A37EFE">
              <w:rPr>
                <w:rFonts w:ascii="Times New Roman" w:eastAsia="SimSun" w:hAnsi="Times New Roman" w:cs="Times New Roman"/>
                <w:sz w:val="20"/>
                <w:szCs w:val="20"/>
                <w:lang w:eastAsia="ru-RU"/>
              </w:rPr>
              <w:t>вычисле</w:t>
            </w:r>
            <w:r w:rsidRPr="00A37EFE">
              <w:rPr>
                <w:rFonts w:ascii="Times New Roman" w:eastAsia="SimSun" w:hAnsi="Times New Roman" w:cs="Times New Roman"/>
                <w:sz w:val="20"/>
                <w:szCs w:val="20"/>
                <w:lang w:eastAsia="ru-RU"/>
              </w:rPr>
              <w:softHyphen/>
              <w:t>ния с обыкновен</w:t>
            </w:r>
            <w:r w:rsidRPr="00A37EFE">
              <w:rPr>
                <w:rFonts w:ascii="Times New Roman" w:eastAsia="SimSun" w:hAnsi="Times New Roman" w:cs="Times New Roman"/>
                <w:sz w:val="20"/>
                <w:szCs w:val="20"/>
                <w:lang w:eastAsia="ru-RU"/>
              </w:rPr>
              <w:softHyphen/>
              <w:t>ными дробями.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Читать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записывать </w:t>
            </w:r>
            <w:r w:rsidRPr="00A37EFE">
              <w:rPr>
                <w:rFonts w:ascii="Times New Roman" w:eastAsia="SimSun" w:hAnsi="Times New Roman" w:cs="Times New Roman"/>
                <w:sz w:val="20"/>
                <w:szCs w:val="20"/>
                <w:lang w:eastAsia="ru-RU"/>
              </w:rPr>
              <w:t>десятич</w:t>
            </w:r>
            <w:r w:rsidRPr="00A37EFE">
              <w:rPr>
                <w:rFonts w:ascii="Times New Roman" w:eastAsia="SimSun" w:hAnsi="Times New Roman" w:cs="Times New Roman"/>
                <w:sz w:val="20"/>
                <w:szCs w:val="20"/>
                <w:lang w:eastAsia="ru-RU"/>
              </w:rPr>
              <w:softHyphen/>
              <w:t xml:space="preserve">ные дроби. </w:t>
            </w:r>
            <w:r w:rsidRPr="00A37EFE">
              <w:rPr>
                <w:rFonts w:ascii="Times New Roman" w:eastAsia="SimSun" w:hAnsi="Times New Roman" w:cs="Times New Roman"/>
                <w:b/>
                <w:bCs/>
                <w:sz w:val="20"/>
                <w:szCs w:val="20"/>
                <w:lang w:eastAsia="ru-RU"/>
              </w:rPr>
              <w:t>Представ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обыкно</w:t>
            </w:r>
            <w:r w:rsidRPr="00A37EFE">
              <w:rPr>
                <w:rFonts w:ascii="Times New Roman" w:eastAsia="SimSun" w:hAnsi="Times New Roman" w:cs="Times New Roman"/>
                <w:sz w:val="20"/>
                <w:szCs w:val="20"/>
                <w:lang w:eastAsia="ru-RU"/>
              </w:rPr>
              <w:softHyphen/>
              <w:t>венные дроби в виде деся</w:t>
            </w:r>
            <w:r w:rsidRPr="00A37EFE">
              <w:rPr>
                <w:rFonts w:ascii="Times New Roman" w:eastAsia="SimSun" w:hAnsi="Times New Roman" w:cs="Times New Roman"/>
                <w:sz w:val="20"/>
                <w:szCs w:val="20"/>
                <w:lang w:eastAsia="ru-RU"/>
              </w:rPr>
              <w:softHyphen/>
              <w:t>тичных и десятич</w:t>
            </w:r>
            <w:r w:rsidRPr="00A37EFE">
              <w:rPr>
                <w:rFonts w:ascii="Times New Roman" w:eastAsia="SimSun" w:hAnsi="Times New Roman" w:cs="Times New Roman"/>
                <w:sz w:val="20"/>
                <w:szCs w:val="20"/>
                <w:lang w:eastAsia="ru-RU"/>
              </w:rPr>
              <w:softHyphen/>
              <w:t>ные в виде обык</w:t>
            </w:r>
            <w:r w:rsidRPr="00A37EFE">
              <w:rPr>
                <w:rFonts w:ascii="Times New Roman" w:eastAsia="SimSun" w:hAnsi="Times New Roman" w:cs="Times New Roman"/>
                <w:sz w:val="20"/>
                <w:szCs w:val="20"/>
                <w:lang w:eastAsia="ru-RU"/>
              </w:rPr>
              <w:softHyphen/>
              <w:t>новен</w:t>
            </w:r>
            <w:r w:rsidRPr="00A37EFE">
              <w:rPr>
                <w:rFonts w:ascii="Times New Roman" w:eastAsia="SimSun" w:hAnsi="Times New Roman" w:cs="Times New Roman"/>
                <w:sz w:val="20"/>
                <w:szCs w:val="20"/>
                <w:lang w:eastAsia="ru-RU"/>
              </w:rPr>
              <w:softHyphen/>
              <w:t xml:space="preserve">ных; </w:t>
            </w:r>
            <w:r w:rsidRPr="00A37EFE">
              <w:rPr>
                <w:rFonts w:ascii="Times New Roman" w:eastAsia="SimSun" w:hAnsi="Times New Roman" w:cs="Times New Roman"/>
                <w:b/>
                <w:bCs/>
                <w:sz w:val="20"/>
                <w:szCs w:val="20"/>
                <w:lang w:eastAsia="ru-RU"/>
              </w:rPr>
              <w:t xml:space="preserve">находить </w:t>
            </w:r>
            <w:r w:rsidRPr="00A37EFE">
              <w:rPr>
                <w:rFonts w:ascii="Times New Roman" w:eastAsia="SimSun" w:hAnsi="Times New Roman" w:cs="Times New Roman"/>
                <w:sz w:val="20"/>
                <w:szCs w:val="20"/>
                <w:lang w:eastAsia="ru-RU"/>
              </w:rPr>
              <w:t>десятич</w:t>
            </w:r>
            <w:r w:rsidRPr="00A37EFE">
              <w:rPr>
                <w:rFonts w:ascii="Times New Roman" w:eastAsia="SimSun" w:hAnsi="Times New Roman" w:cs="Times New Roman"/>
                <w:sz w:val="20"/>
                <w:szCs w:val="20"/>
                <w:lang w:eastAsia="ru-RU"/>
              </w:rPr>
              <w:softHyphen/>
              <w:t>ные прибли</w:t>
            </w:r>
            <w:r w:rsidRPr="00A37EFE">
              <w:rPr>
                <w:rFonts w:ascii="Times New Roman" w:eastAsia="SimSun" w:hAnsi="Times New Roman" w:cs="Times New Roman"/>
                <w:sz w:val="20"/>
                <w:szCs w:val="20"/>
                <w:lang w:eastAsia="ru-RU"/>
              </w:rPr>
              <w:softHyphen/>
              <w:t>жения обык</w:t>
            </w:r>
            <w:r w:rsidRPr="00A37EFE">
              <w:rPr>
                <w:rFonts w:ascii="Times New Roman" w:eastAsia="SimSun" w:hAnsi="Times New Roman" w:cs="Times New Roman"/>
                <w:sz w:val="20"/>
                <w:szCs w:val="20"/>
                <w:lang w:eastAsia="ru-RU"/>
              </w:rPr>
              <w:softHyphen/>
              <w:t>но</w:t>
            </w:r>
            <w:r w:rsidRPr="00A37EFE">
              <w:rPr>
                <w:rFonts w:ascii="Times New Roman" w:eastAsia="SimSun" w:hAnsi="Times New Roman" w:cs="Times New Roman"/>
                <w:sz w:val="20"/>
                <w:szCs w:val="20"/>
                <w:lang w:eastAsia="ru-RU"/>
              </w:rPr>
              <w:softHyphen/>
              <w:t>венных дробей.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Сравнивать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упорядочивать </w:t>
            </w:r>
            <w:r w:rsidRPr="00A37EFE">
              <w:rPr>
                <w:rFonts w:ascii="Times New Roman" w:eastAsia="SimSun" w:hAnsi="Times New Roman" w:cs="Times New Roman"/>
                <w:sz w:val="20"/>
                <w:szCs w:val="20"/>
                <w:lang w:eastAsia="ru-RU"/>
              </w:rPr>
              <w:t>десятичные дроби. Вы</w:t>
            </w:r>
            <w:r w:rsidRPr="00A37EFE">
              <w:rPr>
                <w:rFonts w:ascii="Times New Roman" w:eastAsia="SimSun" w:hAnsi="Times New Roman" w:cs="Times New Roman"/>
                <w:sz w:val="20"/>
                <w:szCs w:val="20"/>
                <w:lang w:eastAsia="ru-RU"/>
              </w:rPr>
              <w:softHyphen/>
              <w:t>полнять вычисления с десятич</w:t>
            </w:r>
            <w:r w:rsidRPr="00A37EFE">
              <w:rPr>
                <w:rFonts w:ascii="Times New Roman" w:eastAsia="SimSun" w:hAnsi="Times New Roman" w:cs="Times New Roman"/>
                <w:sz w:val="20"/>
                <w:szCs w:val="20"/>
                <w:lang w:eastAsia="ru-RU"/>
              </w:rPr>
              <w:softHyphen/>
              <w:t>ными дро</w:t>
            </w:r>
            <w:r w:rsidRPr="00A37EFE">
              <w:rPr>
                <w:rFonts w:ascii="Times New Roman" w:eastAsia="SimSun" w:hAnsi="Times New Roman" w:cs="Times New Roman"/>
                <w:sz w:val="20"/>
                <w:szCs w:val="20"/>
                <w:lang w:eastAsia="ru-RU"/>
              </w:rPr>
              <w:softHyphen/>
              <w:t>бями.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Использовать </w:t>
            </w:r>
            <w:r w:rsidRPr="00A37EFE">
              <w:rPr>
                <w:rFonts w:ascii="Times New Roman" w:eastAsia="SimSun" w:hAnsi="Times New Roman" w:cs="Times New Roman"/>
                <w:sz w:val="20"/>
                <w:szCs w:val="20"/>
                <w:lang w:eastAsia="ru-RU"/>
              </w:rPr>
              <w:t>эквивалентные представления дробных чисел при их сравне</w:t>
            </w:r>
            <w:r w:rsidRPr="00A37EFE">
              <w:rPr>
                <w:rFonts w:ascii="Times New Roman" w:eastAsia="SimSun" w:hAnsi="Times New Roman" w:cs="Times New Roman"/>
                <w:sz w:val="20"/>
                <w:szCs w:val="20"/>
                <w:lang w:eastAsia="ru-RU"/>
              </w:rPr>
              <w:softHyphen/>
              <w:t>нии, при вычисле</w:t>
            </w:r>
            <w:r w:rsidRPr="00A37EFE">
              <w:rPr>
                <w:rFonts w:ascii="Times New Roman" w:eastAsia="SimSun" w:hAnsi="Times New Roman" w:cs="Times New Roman"/>
                <w:sz w:val="20"/>
                <w:szCs w:val="20"/>
                <w:lang w:eastAsia="ru-RU"/>
              </w:rPr>
              <w:softHyphen/>
              <w:t>ниях.</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Выполнять </w:t>
            </w:r>
            <w:r w:rsidRPr="00A37EFE">
              <w:rPr>
                <w:rFonts w:ascii="Times New Roman" w:eastAsia="SimSun" w:hAnsi="Times New Roman" w:cs="Times New Roman"/>
                <w:sz w:val="20"/>
                <w:szCs w:val="20"/>
                <w:lang w:eastAsia="ru-RU"/>
              </w:rPr>
              <w:t>прикидку и оценку в ходе вычис</w:t>
            </w:r>
            <w:r w:rsidRPr="00A37EFE">
              <w:rPr>
                <w:rFonts w:ascii="Times New Roman" w:eastAsia="SimSun" w:hAnsi="Times New Roman" w:cs="Times New Roman"/>
                <w:sz w:val="20"/>
                <w:szCs w:val="20"/>
                <w:lang w:eastAsia="ru-RU"/>
              </w:rPr>
              <w:softHyphen/>
              <w:t>лений.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Объяснять, </w:t>
            </w:r>
            <w:r w:rsidRPr="00A37EFE">
              <w:rPr>
                <w:rFonts w:ascii="Times New Roman" w:eastAsia="SimSun" w:hAnsi="Times New Roman" w:cs="Times New Roman"/>
                <w:sz w:val="20"/>
                <w:szCs w:val="20"/>
                <w:lang w:eastAsia="ru-RU"/>
              </w:rPr>
              <w:t xml:space="preserve">что такое процент. </w:t>
            </w:r>
            <w:r w:rsidRPr="00A37EFE">
              <w:rPr>
                <w:rFonts w:ascii="Times New Roman" w:eastAsia="SimSun" w:hAnsi="Times New Roman" w:cs="Times New Roman"/>
                <w:b/>
                <w:bCs/>
                <w:sz w:val="20"/>
                <w:szCs w:val="20"/>
                <w:lang w:eastAsia="ru-RU"/>
              </w:rPr>
              <w:t>Представ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процен</w:t>
            </w:r>
            <w:r w:rsidRPr="00A37EFE">
              <w:rPr>
                <w:rFonts w:ascii="Times New Roman" w:eastAsia="SimSun" w:hAnsi="Times New Roman" w:cs="Times New Roman"/>
                <w:sz w:val="20"/>
                <w:szCs w:val="20"/>
                <w:lang w:eastAsia="ru-RU"/>
              </w:rPr>
              <w:softHyphen/>
              <w:t>ты в виде дробей и дроби в виде процентов.</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Осуществлять </w:t>
            </w:r>
            <w:r w:rsidRPr="00A37EFE">
              <w:rPr>
                <w:rFonts w:ascii="Times New Roman" w:eastAsia="SimSun" w:hAnsi="Times New Roman" w:cs="Times New Roman"/>
                <w:sz w:val="20"/>
                <w:szCs w:val="20"/>
                <w:lang w:eastAsia="ru-RU"/>
              </w:rPr>
              <w:t>поиск информа</w:t>
            </w:r>
            <w:r w:rsidRPr="00A37EFE">
              <w:rPr>
                <w:rFonts w:ascii="Times New Roman" w:eastAsia="SimSun" w:hAnsi="Times New Roman" w:cs="Times New Roman"/>
                <w:sz w:val="20"/>
                <w:szCs w:val="20"/>
                <w:lang w:eastAsia="ru-RU"/>
              </w:rPr>
              <w:softHyphen/>
              <w:t>ции (в СМИ), содержа</w:t>
            </w:r>
            <w:r w:rsidRPr="00A37EFE">
              <w:rPr>
                <w:rFonts w:ascii="Times New Roman" w:eastAsia="SimSun" w:hAnsi="Times New Roman" w:cs="Times New Roman"/>
                <w:sz w:val="20"/>
                <w:szCs w:val="20"/>
                <w:lang w:eastAsia="ru-RU"/>
              </w:rPr>
              <w:softHyphen/>
              <w:t>щей дан</w:t>
            </w:r>
            <w:r w:rsidRPr="00A37EFE">
              <w:rPr>
                <w:rFonts w:ascii="Times New Roman" w:eastAsia="SimSun" w:hAnsi="Times New Roman" w:cs="Times New Roman"/>
                <w:sz w:val="20"/>
                <w:szCs w:val="20"/>
                <w:lang w:eastAsia="ru-RU"/>
              </w:rPr>
              <w:softHyphen/>
              <w:t>ные, выражен</w:t>
            </w:r>
            <w:r w:rsidRPr="00A37EFE">
              <w:rPr>
                <w:rFonts w:ascii="Times New Roman" w:eastAsia="SimSun" w:hAnsi="Times New Roman" w:cs="Times New Roman"/>
                <w:sz w:val="20"/>
                <w:szCs w:val="20"/>
                <w:lang w:eastAsia="ru-RU"/>
              </w:rPr>
              <w:softHyphen/>
              <w:t>ные в процен</w:t>
            </w:r>
            <w:r w:rsidRPr="00A37EFE">
              <w:rPr>
                <w:rFonts w:ascii="Times New Roman" w:eastAsia="SimSun" w:hAnsi="Times New Roman" w:cs="Times New Roman"/>
                <w:sz w:val="20"/>
                <w:szCs w:val="20"/>
                <w:lang w:eastAsia="ru-RU"/>
              </w:rPr>
              <w:softHyphen/>
              <w:t>тах, интерпретиро</w:t>
            </w:r>
            <w:r w:rsidRPr="00A37EFE">
              <w:rPr>
                <w:rFonts w:ascii="Times New Roman" w:eastAsia="SimSun" w:hAnsi="Times New Roman" w:cs="Times New Roman"/>
                <w:sz w:val="20"/>
                <w:szCs w:val="20"/>
                <w:lang w:eastAsia="ru-RU"/>
              </w:rPr>
              <w:softHyphen/>
              <w:t xml:space="preserve">вать их. </w:t>
            </w:r>
            <w:r w:rsidRPr="00A37EFE">
              <w:rPr>
                <w:rFonts w:ascii="Times New Roman" w:eastAsia="SimSun" w:hAnsi="Times New Roman" w:cs="Times New Roman"/>
                <w:b/>
                <w:bCs/>
                <w:sz w:val="20"/>
                <w:szCs w:val="20"/>
                <w:lang w:eastAsia="ru-RU"/>
              </w:rPr>
              <w:t xml:space="preserve">Приводить </w:t>
            </w:r>
            <w:r w:rsidRPr="00A37EFE">
              <w:rPr>
                <w:rFonts w:ascii="Times New Roman" w:eastAsia="SimSun" w:hAnsi="Times New Roman" w:cs="Times New Roman"/>
                <w:sz w:val="20"/>
                <w:szCs w:val="20"/>
                <w:lang w:eastAsia="ru-RU"/>
              </w:rPr>
              <w:t>при</w:t>
            </w:r>
            <w:r w:rsidRPr="00A37EFE">
              <w:rPr>
                <w:rFonts w:ascii="Times New Roman" w:eastAsia="SimSun" w:hAnsi="Times New Roman" w:cs="Times New Roman"/>
                <w:sz w:val="20"/>
                <w:szCs w:val="20"/>
                <w:lang w:eastAsia="ru-RU"/>
              </w:rPr>
              <w:softHyphen/>
              <w:t>меры использо</w:t>
            </w:r>
            <w:r w:rsidRPr="00A37EFE">
              <w:rPr>
                <w:rFonts w:ascii="Times New Roman" w:eastAsia="SimSun" w:hAnsi="Times New Roman" w:cs="Times New Roman"/>
                <w:sz w:val="20"/>
                <w:szCs w:val="20"/>
                <w:lang w:eastAsia="ru-RU"/>
              </w:rPr>
              <w:softHyphen/>
              <w:t>вания отноше</w:t>
            </w:r>
            <w:r w:rsidRPr="00A37EFE">
              <w:rPr>
                <w:rFonts w:ascii="Times New Roman" w:eastAsia="SimSun" w:hAnsi="Times New Roman" w:cs="Times New Roman"/>
                <w:sz w:val="20"/>
                <w:szCs w:val="20"/>
                <w:lang w:eastAsia="ru-RU"/>
              </w:rPr>
              <w:softHyphen/>
              <w:t>ний на практике.</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Решать </w:t>
            </w:r>
            <w:r w:rsidRPr="00A37EFE">
              <w:rPr>
                <w:rFonts w:ascii="Times New Roman" w:eastAsia="SimSun" w:hAnsi="Times New Roman" w:cs="Times New Roman"/>
                <w:sz w:val="20"/>
                <w:szCs w:val="20"/>
                <w:lang w:eastAsia="ru-RU"/>
              </w:rPr>
              <w:t>задачи на проценты и дроби (в том числе за</w:t>
            </w:r>
            <w:r w:rsidRPr="00A37EFE">
              <w:rPr>
                <w:rFonts w:ascii="Times New Roman" w:eastAsia="SimSun" w:hAnsi="Times New Roman" w:cs="Times New Roman"/>
                <w:sz w:val="20"/>
                <w:szCs w:val="20"/>
                <w:lang w:eastAsia="ru-RU"/>
              </w:rPr>
              <w:softHyphen/>
              <w:t>дачи из ре</w:t>
            </w:r>
            <w:r w:rsidRPr="00A37EFE">
              <w:rPr>
                <w:rFonts w:ascii="Times New Roman" w:eastAsia="SimSun" w:hAnsi="Times New Roman" w:cs="Times New Roman"/>
                <w:sz w:val="20"/>
                <w:szCs w:val="20"/>
                <w:lang w:eastAsia="ru-RU"/>
              </w:rPr>
              <w:softHyphen/>
              <w:t>альной прак</w:t>
            </w:r>
            <w:r w:rsidRPr="00A37EFE">
              <w:rPr>
                <w:rFonts w:ascii="Times New Roman" w:eastAsia="SimSun" w:hAnsi="Times New Roman" w:cs="Times New Roman"/>
                <w:sz w:val="20"/>
                <w:szCs w:val="20"/>
                <w:lang w:eastAsia="ru-RU"/>
              </w:rPr>
              <w:softHyphen/>
              <w:t>тики), исполь</w:t>
            </w:r>
            <w:r w:rsidRPr="00A37EFE">
              <w:rPr>
                <w:rFonts w:ascii="Times New Roman" w:eastAsia="SimSun" w:hAnsi="Times New Roman" w:cs="Times New Roman"/>
                <w:sz w:val="20"/>
                <w:szCs w:val="20"/>
                <w:lang w:eastAsia="ru-RU"/>
              </w:rPr>
              <w:softHyphen/>
              <w:t>зуя при необходимо</w:t>
            </w:r>
            <w:r w:rsidRPr="00A37EFE">
              <w:rPr>
                <w:rFonts w:ascii="Times New Roman" w:eastAsia="SimSun" w:hAnsi="Times New Roman" w:cs="Times New Roman"/>
                <w:sz w:val="20"/>
                <w:szCs w:val="20"/>
                <w:lang w:eastAsia="ru-RU"/>
              </w:rPr>
              <w:softHyphen/>
              <w:t>сти калькулятор; ис</w:t>
            </w:r>
            <w:r w:rsidRPr="00A37EFE">
              <w:rPr>
                <w:rFonts w:ascii="Times New Roman" w:eastAsia="SimSun" w:hAnsi="Times New Roman" w:cs="Times New Roman"/>
                <w:sz w:val="20"/>
                <w:szCs w:val="20"/>
                <w:lang w:eastAsia="ru-RU"/>
              </w:rPr>
              <w:softHyphen/>
              <w:t>пользо</w:t>
            </w:r>
            <w:r w:rsidRPr="00A37EFE">
              <w:rPr>
                <w:rFonts w:ascii="Times New Roman" w:eastAsia="SimSun" w:hAnsi="Times New Roman" w:cs="Times New Roman"/>
                <w:sz w:val="20"/>
                <w:szCs w:val="20"/>
                <w:lang w:eastAsia="ru-RU"/>
              </w:rPr>
              <w:softHyphen/>
              <w:t xml:space="preserve">вать понятия </w:t>
            </w:r>
            <w:r w:rsidRPr="00A37EFE">
              <w:rPr>
                <w:rFonts w:ascii="Times New Roman" w:eastAsia="SimSun" w:hAnsi="Times New Roman" w:cs="Times New Roman"/>
                <w:i/>
                <w:iCs/>
                <w:spacing w:val="10"/>
                <w:sz w:val="20"/>
                <w:szCs w:val="20"/>
                <w:lang w:eastAsia="ru-RU"/>
              </w:rPr>
              <w:t>отно</w:t>
            </w:r>
            <w:r w:rsidRPr="00A37EFE">
              <w:rPr>
                <w:rFonts w:ascii="Times New Roman" w:eastAsia="SimSun" w:hAnsi="Times New Roman" w:cs="Times New Roman"/>
                <w:i/>
                <w:iCs/>
                <w:spacing w:val="10"/>
                <w:sz w:val="20"/>
                <w:szCs w:val="20"/>
                <w:lang w:eastAsia="ru-RU"/>
              </w:rPr>
              <w:softHyphen/>
              <w:t xml:space="preserve">шения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i/>
                <w:iCs/>
                <w:spacing w:val="10"/>
                <w:sz w:val="20"/>
                <w:szCs w:val="20"/>
                <w:lang w:eastAsia="ru-RU"/>
              </w:rPr>
              <w:t>пропор</w:t>
            </w:r>
            <w:r w:rsidRPr="00A37EFE">
              <w:rPr>
                <w:rFonts w:ascii="Times New Roman" w:eastAsia="SimSun" w:hAnsi="Times New Roman" w:cs="Times New Roman"/>
                <w:i/>
                <w:iCs/>
                <w:spacing w:val="10"/>
                <w:sz w:val="20"/>
                <w:szCs w:val="20"/>
                <w:lang w:eastAsia="ru-RU"/>
              </w:rPr>
              <w:softHyphen/>
              <w:t xml:space="preserve">ции </w:t>
            </w:r>
            <w:r w:rsidRPr="00A37EFE">
              <w:rPr>
                <w:rFonts w:ascii="Times New Roman" w:eastAsia="SimSun" w:hAnsi="Times New Roman" w:cs="Times New Roman"/>
                <w:sz w:val="20"/>
                <w:szCs w:val="20"/>
                <w:lang w:eastAsia="ru-RU"/>
              </w:rPr>
              <w:t>при решении задач.</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Анализировать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осмысливать </w:t>
            </w:r>
            <w:r w:rsidRPr="00A37EFE">
              <w:rPr>
                <w:rFonts w:ascii="Times New Roman" w:eastAsia="SimSun" w:hAnsi="Times New Roman" w:cs="Times New Roman"/>
                <w:sz w:val="20"/>
                <w:szCs w:val="20"/>
                <w:lang w:eastAsia="ru-RU"/>
              </w:rPr>
              <w:t>текст за</w:t>
            </w:r>
            <w:r w:rsidRPr="00A37EFE">
              <w:rPr>
                <w:rFonts w:ascii="Times New Roman" w:eastAsia="SimSun" w:hAnsi="Times New Roman" w:cs="Times New Roman"/>
                <w:sz w:val="20"/>
                <w:szCs w:val="20"/>
                <w:lang w:eastAsia="ru-RU"/>
              </w:rPr>
              <w:softHyphen/>
              <w:t xml:space="preserve">дачи, </w:t>
            </w:r>
            <w:r w:rsidRPr="00A37EFE">
              <w:rPr>
                <w:rFonts w:ascii="Times New Roman" w:eastAsia="SimSun" w:hAnsi="Times New Roman" w:cs="Times New Roman"/>
                <w:b/>
                <w:bCs/>
                <w:sz w:val="20"/>
                <w:szCs w:val="20"/>
                <w:lang w:eastAsia="ru-RU"/>
              </w:rPr>
              <w:t>пере</w:t>
            </w:r>
            <w:r w:rsidRPr="00A37EFE">
              <w:rPr>
                <w:rFonts w:ascii="Times New Roman" w:eastAsia="SimSun" w:hAnsi="Times New Roman" w:cs="Times New Roman"/>
                <w:b/>
                <w:bCs/>
                <w:sz w:val="20"/>
                <w:szCs w:val="20"/>
                <w:lang w:eastAsia="ru-RU"/>
              </w:rPr>
              <w:softHyphen/>
              <w:t>форму</w:t>
            </w:r>
            <w:r w:rsidRPr="00A37EFE">
              <w:rPr>
                <w:rFonts w:ascii="Times New Roman" w:eastAsia="SimSun" w:hAnsi="Times New Roman" w:cs="Times New Roman"/>
                <w:b/>
                <w:bCs/>
                <w:sz w:val="20"/>
                <w:szCs w:val="20"/>
                <w:lang w:eastAsia="ru-RU"/>
              </w:rPr>
              <w:softHyphen/>
              <w:t>лиро</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усло</w:t>
            </w:r>
            <w:r w:rsidRPr="00A37EFE">
              <w:rPr>
                <w:rFonts w:ascii="Times New Roman" w:eastAsia="SimSun" w:hAnsi="Times New Roman" w:cs="Times New Roman"/>
                <w:sz w:val="20"/>
                <w:szCs w:val="20"/>
                <w:lang w:eastAsia="ru-RU"/>
              </w:rPr>
              <w:softHyphen/>
              <w:t xml:space="preserve">вие, </w:t>
            </w:r>
            <w:r w:rsidRPr="00A37EFE">
              <w:rPr>
                <w:rFonts w:ascii="Times New Roman" w:eastAsia="SimSun" w:hAnsi="Times New Roman" w:cs="Times New Roman"/>
                <w:b/>
                <w:bCs/>
                <w:sz w:val="20"/>
                <w:szCs w:val="20"/>
                <w:lang w:eastAsia="ru-RU"/>
              </w:rPr>
              <w:t>извле</w:t>
            </w:r>
            <w:r w:rsidRPr="00A37EFE">
              <w:rPr>
                <w:rFonts w:ascii="Times New Roman" w:eastAsia="SimSun" w:hAnsi="Times New Roman" w:cs="Times New Roman"/>
                <w:b/>
                <w:bCs/>
                <w:sz w:val="20"/>
                <w:szCs w:val="20"/>
                <w:lang w:eastAsia="ru-RU"/>
              </w:rPr>
              <w:softHyphen/>
              <w:t xml:space="preserve">кать </w:t>
            </w:r>
            <w:r w:rsidRPr="00A37EFE">
              <w:rPr>
                <w:rFonts w:ascii="Times New Roman" w:eastAsia="SimSun" w:hAnsi="Times New Roman" w:cs="Times New Roman"/>
                <w:sz w:val="20"/>
                <w:szCs w:val="20"/>
                <w:lang w:eastAsia="ru-RU"/>
              </w:rPr>
              <w:t>необхо</w:t>
            </w:r>
            <w:r w:rsidRPr="00A37EFE">
              <w:rPr>
                <w:rFonts w:ascii="Times New Roman" w:eastAsia="SimSun" w:hAnsi="Times New Roman" w:cs="Times New Roman"/>
                <w:sz w:val="20"/>
                <w:szCs w:val="20"/>
                <w:lang w:eastAsia="ru-RU"/>
              </w:rPr>
              <w:softHyphen/>
              <w:t>димую ин</w:t>
            </w:r>
            <w:r w:rsidRPr="00A37EFE">
              <w:rPr>
                <w:rFonts w:ascii="Times New Roman" w:eastAsia="SimSun" w:hAnsi="Times New Roman" w:cs="Times New Roman"/>
                <w:sz w:val="20"/>
                <w:szCs w:val="20"/>
                <w:lang w:eastAsia="ru-RU"/>
              </w:rPr>
              <w:softHyphen/>
              <w:t xml:space="preserve">формацию, </w:t>
            </w:r>
            <w:r w:rsidRPr="00A37EFE">
              <w:rPr>
                <w:rFonts w:ascii="Times New Roman" w:eastAsia="SimSun" w:hAnsi="Times New Roman" w:cs="Times New Roman"/>
                <w:b/>
                <w:bCs/>
                <w:sz w:val="20"/>
                <w:szCs w:val="20"/>
                <w:lang w:eastAsia="ru-RU"/>
              </w:rPr>
              <w:t>моделиро</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условие с помо</w:t>
            </w:r>
            <w:r w:rsidRPr="00A37EFE">
              <w:rPr>
                <w:rFonts w:ascii="Times New Roman" w:eastAsia="SimSun" w:hAnsi="Times New Roman" w:cs="Times New Roman"/>
                <w:sz w:val="20"/>
                <w:szCs w:val="20"/>
                <w:lang w:eastAsia="ru-RU"/>
              </w:rPr>
              <w:softHyphen/>
              <w:t>щью схем, ри</w:t>
            </w:r>
            <w:r w:rsidRPr="00A37EFE">
              <w:rPr>
                <w:rFonts w:ascii="Times New Roman" w:eastAsia="SimSun" w:hAnsi="Times New Roman" w:cs="Times New Roman"/>
                <w:sz w:val="20"/>
                <w:szCs w:val="20"/>
                <w:lang w:eastAsia="ru-RU"/>
              </w:rPr>
              <w:softHyphen/>
              <w:t>сунков, ре</w:t>
            </w:r>
            <w:r w:rsidRPr="00A37EFE">
              <w:rPr>
                <w:rFonts w:ascii="Times New Roman" w:eastAsia="SimSun" w:hAnsi="Times New Roman" w:cs="Times New Roman"/>
                <w:sz w:val="20"/>
                <w:szCs w:val="20"/>
                <w:lang w:eastAsia="ru-RU"/>
              </w:rPr>
              <w:softHyphen/>
              <w:t xml:space="preserve">альных предметов; </w:t>
            </w:r>
            <w:r w:rsidRPr="00A37EFE">
              <w:rPr>
                <w:rFonts w:ascii="Times New Roman" w:eastAsia="SimSun" w:hAnsi="Times New Roman" w:cs="Times New Roman"/>
                <w:b/>
                <w:bCs/>
                <w:sz w:val="20"/>
                <w:szCs w:val="20"/>
                <w:lang w:eastAsia="ru-RU"/>
              </w:rPr>
              <w:t xml:space="preserve">строить </w:t>
            </w:r>
            <w:r w:rsidRPr="00A37EFE">
              <w:rPr>
                <w:rFonts w:ascii="Times New Roman" w:eastAsia="SimSun" w:hAnsi="Times New Roman" w:cs="Times New Roman"/>
                <w:sz w:val="20"/>
                <w:szCs w:val="20"/>
                <w:lang w:eastAsia="ru-RU"/>
              </w:rPr>
              <w:t>логическую це</w:t>
            </w:r>
            <w:r w:rsidRPr="00A37EFE">
              <w:rPr>
                <w:rFonts w:ascii="Times New Roman" w:eastAsia="SimSun" w:hAnsi="Times New Roman" w:cs="Times New Roman"/>
                <w:sz w:val="20"/>
                <w:szCs w:val="20"/>
                <w:lang w:eastAsia="ru-RU"/>
              </w:rPr>
              <w:softHyphen/>
              <w:t>почку рас</w:t>
            </w:r>
            <w:r w:rsidRPr="00A37EFE">
              <w:rPr>
                <w:rFonts w:ascii="Times New Roman" w:eastAsia="SimSun" w:hAnsi="Times New Roman" w:cs="Times New Roman"/>
                <w:sz w:val="20"/>
                <w:szCs w:val="20"/>
                <w:lang w:eastAsia="ru-RU"/>
              </w:rPr>
              <w:softHyphen/>
              <w:t xml:space="preserve">суждений; критически </w:t>
            </w:r>
            <w:r w:rsidRPr="00A37EFE">
              <w:rPr>
                <w:rFonts w:ascii="Times New Roman" w:eastAsia="SimSun" w:hAnsi="Times New Roman" w:cs="Times New Roman"/>
                <w:b/>
                <w:bCs/>
                <w:sz w:val="20"/>
                <w:szCs w:val="20"/>
                <w:lang w:eastAsia="ru-RU"/>
              </w:rPr>
              <w:t>оцени</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получен</w:t>
            </w:r>
            <w:r w:rsidRPr="00A37EFE">
              <w:rPr>
                <w:rFonts w:ascii="Times New Roman" w:eastAsia="SimSun" w:hAnsi="Times New Roman" w:cs="Times New Roman"/>
                <w:sz w:val="20"/>
                <w:szCs w:val="20"/>
                <w:lang w:eastAsia="ru-RU"/>
              </w:rPr>
              <w:softHyphen/>
              <w:t xml:space="preserve">ный ответ, </w:t>
            </w:r>
            <w:r w:rsidRPr="00A37EFE">
              <w:rPr>
                <w:rFonts w:ascii="Times New Roman" w:eastAsia="SimSun" w:hAnsi="Times New Roman" w:cs="Times New Roman"/>
                <w:b/>
                <w:bCs/>
                <w:sz w:val="20"/>
                <w:szCs w:val="20"/>
                <w:lang w:eastAsia="ru-RU"/>
              </w:rPr>
              <w:t>осуществ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само</w:t>
            </w:r>
            <w:r w:rsidRPr="00A37EFE">
              <w:rPr>
                <w:rFonts w:ascii="Times New Roman" w:eastAsia="SimSun" w:hAnsi="Times New Roman" w:cs="Times New Roman"/>
                <w:sz w:val="20"/>
                <w:szCs w:val="20"/>
                <w:lang w:eastAsia="ru-RU"/>
              </w:rPr>
              <w:softHyphen/>
              <w:t>кон</w:t>
            </w:r>
            <w:r w:rsidRPr="00A37EFE">
              <w:rPr>
                <w:rFonts w:ascii="Times New Roman" w:eastAsia="SimSun" w:hAnsi="Times New Roman" w:cs="Times New Roman"/>
                <w:sz w:val="20"/>
                <w:szCs w:val="20"/>
                <w:lang w:eastAsia="ru-RU"/>
              </w:rPr>
              <w:softHyphen/>
              <w:t>троль, про</w:t>
            </w:r>
            <w:r w:rsidRPr="00A37EFE">
              <w:rPr>
                <w:rFonts w:ascii="Times New Roman" w:eastAsia="SimSun" w:hAnsi="Times New Roman" w:cs="Times New Roman"/>
                <w:sz w:val="20"/>
                <w:szCs w:val="20"/>
                <w:lang w:eastAsia="ru-RU"/>
              </w:rPr>
              <w:softHyphen/>
              <w:t>веряя ответ на соответ</w:t>
            </w:r>
            <w:r w:rsidRPr="00A37EFE">
              <w:rPr>
                <w:rFonts w:ascii="Times New Roman" w:eastAsia="SimSun" w:hAnsi="Times New Roman" w:cs="Times New Roman"/>
                <w:sz w:val="20"/>
                <w:szCs w:val="20"/>
                <w:lang w:eastAsia="ru-RU"/>
              </w:rPr>
              <w:softHyphen/>
              <w:t>ствие усло</w:t>
            </w:r>
            <w:r w:rsidRPr="00A37EFE">
              <w:rPr>
                <w:rFonts w:ascii="Times New Roman" w:eastAsia="SimSun" w:hAnsi="Times New Roman" w:cs="Times New Roman"/>
                <w:sz w:val="20"/>
                <w:szCs w:val="20"/>
                <w:lang w:eastAsia="ru-RU"/>
              </w:rPr>
              <w:softHyphen/>
              <w:t>вию.</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Проводить </w:t>
            </w:r>
            <w:r w:rsidRPr="00A37EFE">
              <w:rPr>
                <w:rFonts w:ascii="Times New Roman" w:eastAsia="SimSun" w:hAnsi="Times New Roman" w:cs="Times New Roman"/>
                <w:sz w:val="20"/>
                <w:szCs w:val="20"/>
                <w:lang w:eastAsia="ru-RU"/>
              </w:rPr>
              <w:t>несложные исследова</w:t>
            </w:r>
            <w:r w:rsidRPr="00A37EFE">
              <w:rPr>
                <w:rFonts w:ascii="Times New Roman" w:eastAsia="SimSun" w:hAnsi="Times New Roman" w:cs="Times New Roman"/>
                <w:sz w:val="20"/>
                <w:szCs w:val="20"/>
                <w:lang w:eastAsia="ru-RU"/>
              </w:rPr>
              <w:softHyphen/>
              <w:t>ния, связан</w:t>
            </w:r>
            <w:r w:rsidRPr="00A37EFE">
              <w:rPr>
                <w:rFonts w:ascii="Times New Roman" w:eastAsia="SimSun" w:hAnsi="Times New Roman" w:cs="Times New Roman"/>
                <w:sz w:val="20"/>
                <w:szCs w:val="20"/>
                <w:lang w:eastAsia="ru-RU"/>
              </w:rPr>
              <w:softHyphen/>
              <w:t>ные со свойст</w:t>
            </w:r>
            <w:r w:rsidRPr="00A37EFE">
              <w:rPr>
                <w:rFonts w:ascii="Times New Roman" w:eastAsia="SimSun" w:hAnsi="Times New Roman" w:cs="Times New Roman"/>
                <w:sz w:val="20"/>
                <w:szCs w:val="20"/>
                <w:lang w:eastAsia="ru-RU"/>
              </w:rPr>
              <w:softHyphen/>
              <w:t>вами дробных чисел, опира</w:t>
            </w:r>
            <w:r w:rsidRPr="00A37EFE">
              <w:rPr>
                <w:rFonts w:ascii="Times New Roman" w:eastAsia="SimSun" w:hAnsi="Times New Roman" w:cs="Times New Roman"/>
                <w:sz w:val="20"/>
                <w:szCs w:val="20"/>
                <w:lang w:eastAsia="ru-RU"/>
              </w:rPr>
              <w:softHyphen/>
              <w:t>ясь на числовые экспе</w:t>
            </w:r>
            <w:r w:rsidRPr="00A37EFE">
              <w:rPr>
                <w:rFonts w:ascii="Times New Roman" w:eastAsia="SimSun" w:hAnsi="Times New Roman" w:cs="Times New Roman"/>
                <w:sz w:val="20"/>
                <w:szCs w:val="20"/>
                <w:lang w:eastAsia="ru-RU"/>
              </w:rPr>
              <w:softHyphen/>
              <w:t>ри</w:t>
            </w:r>
            <w:r w:rsidRPr="00A37EFE">
              <w:rPr>
                <w:rFonts w:ascii="Times New Roman" w:eastAsia="SimSun" w:hAnsi="Times New Roman" w:cs="Times New Roman"/>
                <w:sz w:val="20"/>
                <w:szCs w:val="20"/>
                <w:lang w:eastAsia="ru-RU"/>
              </w:rPr>
              <w:softHyphen/>
              <w:t xml:space="preserve">менты </w:t>
            </w:r>
            <w:r w:rsidRPr="00A37EFE">
              <w:rPr>
                <w:rFonts w:ascii="Times New Roman" w:eastAsia="SimSun" w:hAnsi="Times New Roman" w:cs="Times New Roman"/>
                <w:spacing w:val="30"/>
                <w:sz w:val="20"/>
                <w:szCs w:val="20"/>
                <w:lang w:eastAsia="ru-RU"/>
              </w:rPr>
              <w:t>(в</w:t>
            </w:r>
            <w:r w:rsidRPr="00A37EFE">
              <w:rPr>
                <w:rFonts w:ascii="Times New Roman" w:eastAsia="SimSun" w:hAnsi="Times New Roman" w:cs="Times New Roman"/>
                <w:sz w:val="20"/>
                <w:szCs w:val="20"/>
                <w:lang w:eastAsia="ru-RU"/>
              </w:rPr>
              <w:t xml:space="preserve"> том числе с использова</w:t>
            </w:r>
            <w:r w:rsidRPr="00A37EFE">
              <w:rPr>
                <w:rFonts w:ascii="Times New Roman" w:eastAsia="SimSun" w:hAnsi="Times New Roman" w:cs="Times New Roman"/>
                <w:sz w:val="20"/>
                <w:szCs w:val="20"/>
                <w:lang w:eastAsia="ru-RU"/>
              </w:rPr>
              <w:softHyphen/>
              <w:t>нием калькуля</w:t>
            </w:r>
            <w:r w:rsidRPr="00A37EFE">
              <w:rPr>
                <w:rFonts w:ascii="Times New Roman" w:eastAsia="SimSun" w:hAnsi="Times New Roman" w:cs="Times New Roman"/>
                <w:sz w:val="20"/>
                <w:szCs w:val="20"/>
                <w:lang w:eastAsia="ru-RU"/>
              </w:rPr>
              <w:softHyphen/>
              <w:t>тора, компью</w:t>
            </w:r>
            <w:r w:rsidRPr="00A37EFE">
              <w:rPr>
                <w:rFonts w:ascii="Times New Roman" w:eastAsia="SimSun" w:hAnsi="Times New Roman" w:cs="Times New Roman"/>
                <w:sz w:val="20"/>
                <w:szCs w:val="20"/>
                <w:lang w:eastAsia="ru-RU"/>
              </w:rPr>
              <w:softHyphen/>
              <w:t>тера)</w:t>
            </w:r>
          </w:p>
        </w:tc>
        <w:tc>
          <w:tcPr>
            <w:tcW w:w="209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tabs>
                <w:tab w:val="left" w:pos="662"/>
              </w:tabs>
              <w:suppressAutoHyphens/>
              <w:spacing w:before="24" w:after="0" w:line="240" w:lineRule="auto"/>
              <w:jc w:val="both"/>
              <w:rPr>
                <w:rFonts w:ascii="Times New Roman" w:eastAsia="SimSun" w:hAnsi="Times New Roman" w:cs="Times New Roman"/>
                <w:sz w:val="20"/>
                <w:szCs w:val="20"/>
                <w:lang w:eastAsia="ru-RU"/>
              </w:rPr>
            </w:pPr>
            <w:r w:rsidRPr="00A37EFE">
              <w:rPr>
                <w:rFonts w:ascii="Times New Roman" w:eastAsia="Times New Roman" w:hAnsi="Times New Roman" w:cs="Times New Roman"/>
                <w:b/>
                <w:sz w:val="20"/>
                <w:szCs w:val="20"/>
                <w:lang w:eastAsia="ru-RU"/>
              </w:rPr>
              <w:t xml:space="preserve">Понимать </w:t>
            </w:r>
            <w:r w:rsidRPr="00A37EFE">
              <w:rPr>
                <w:rFonts w:ascii="Times New Roman" w:eastAsia="Times New Roman" w:hAnsi="Times New Roman" w:cs="Times New Roman"/>
                <w:sz w:val="20"/>
                <w:szCs w:val="20"/>
                <w:lang w:eastAsia="ru-RU"/>
              </w:rPr>
              <w:t>сущности алгоритми</w:t>
            </w:r>
            <w:r w:rsidRPr="00A37EFE">
              <w:rPr>
                <w:rFonts w:ascii="Times New Roman" w:eastAsia="Times New Roman" w:hAnsi="Times New Roman" w:cs="Times New Roman"/>
                <w:sz w:val="20"/>
                <w:szCs w:val="20"/>
                <w:lang w:eastAsia="ru-RU"/>
              </w:rPr>
              <w:softHyphen/>
              <w:t>ческих предпи</w:t>
            </w:r>
            <w:r w:rsidRPr="00A37EFE">
              <w:rPr>
                <w:rFonts w:ascii="Times New Roman" w:eastAsia="Times New Roman" w:hAnsi="Times New Roman" w:cs="Times New Roman"/>
                <w:sz w:val="20"/>
                <w:szCs w:val="20"/>
                <w:lang w:eastAsia="ru-RU"/>
              </w:rPr>
              <w:softHyphen/>
              <w:t>саний и умение действовать в соответ</w:t>
            </w:r>
            <w:r w:rsidRPr="00A37EFE">
              <w:rPr>
                <w:rFonts w:ascii="Times New Roman" w:eastAsia="Times New Roman" w:hAnsi="Times New Roman" w:cs="Times New Roman"/>
                <w:sz w:val="20"/>
                <w:szCs w:val="20"/>
                <w:lang w:eastAsia="ru-RU"/>
              </w:rPr>
              <w:softHyphen/>
              <w:t>ствии с предложенным алгоритмом.</w:t>
            </w:r>
            <w:r w:rsidRPr="00A37EFE">
              <w:rPr>
                <w:rFonts w:ascii="Times New Roman" w:eastAsia="Times New Roman" w:hAnsi="Times New Roman" w:cs="Times New Roman"/>
                <w:sz w:val="20"/>
                <w:szCs w:val="20"/>
                <w:lang w:eastAsia="ru-RU"/>
              </w:rPr>
              <w:br/>
            </w:r>
            <w:r w:rsidRPr="00A37EFE">
              <w:rPr>
                <w:rFonts w:ascii="Times New Roman" w:eastAsia="SimSun" w:hAnsi="Times New Roman" w:cs="Times New Roman"/>
                <w:b/>
                <w:sz w:val="20"/>
                <w:szCs w:val="20"/>
                <w:lang w:eastAsia="ru-RU"/>
              </w:rPr>
              <w:t>Умение</w:t>
            </w:r>
            <w:r w:rsidRPr="00A37EFE">
              <w:rPr>
                <w:rFonts w:ascii="Times New Roman" w:eastAsia="SimSun" w:hAnsi="Times New Roman" w:cs="Times New Roman"/>
                <w:sz w:val="20"/>
                <w:szCs w:val="20"/>
                <w:lang w:eastAsia="ru-RU"/>
              </w:rPr>
              <w:t xml:space="preserve"> самостоятельно ста</w:t>
            </w:r>
            <w:r w:rsidRPr="00A37EFE">
              <w:rPr>
                <w:rFonts w:ascii="Times New Roman" w:eastAsia="SimSun" w:hAnsi="Times New Roman" w:cs="Times New Roman"/>
                <w:sz w:val="20"/>
                <w:szCs w:val="20"/>
                <w:lang w:eastAsia="ru-RU"/>
              </w:rPr>
              <w:softHyphen/>
              <w:t>вить цели, выби</w:t>
            </w:r>
            <w:r w:rsidRPr="00A37EFE">
              <w:rPr>
                <w:rFonts w:ascii="Times New Roman" w:eastAsia="SimSun" w:hAnsi="Times New Roman" w:cs="Times New Roman"/>
                <w:sz w:val="20"/>
                <w:szCs w:val="20"/>
                <w:lang w:eastAsia="ru-RU"/>
              </w:rPr>
              <w:softHyphen/>
              <w:t>рать и созда</w:t>
            </w:r>
            <w:r w:rsidRPr="00A37EFE">
              <w:rPr>
                <w:rFonts w:ascii="Times New Roman" w:eastAsia="SimSun" w:hAnsi="Times New Roman" w:cs="Times New Roman"/>
                <w:sz w:val="20"/>
                <w:szCs w:val="20"/>
                <w:lang w:eastAsia="ru-RU"/>
              </w:rPr>
              <w:softHyphen/>
              <w:t>вать алгоритмы для решения учеб</w:t>
            </w:r>
            <w:r w:rsidRPr="00A37EFE">
              <w:rPr>
                <w:rFonts w:ascii="Times New Roman" w:eastAsia="SimSun" w:hAnsi="Times New Roman" w:cs="Times New Roman"/>
                <w:sz w:val="20"/>
                <w:szCs w:val="20"/>
                <w:lang w:eastAsia="ru-RU"/>
              </w:rPr>
              <w:softHyphen/>
              <w:t>ных математических проб</w:t>
            </w:r>
            <w:r w:rsidRPr="00A37EFE">
              <w:rPr>
                <w:rFonts w:ascii="Times New Roman" w:eastAsia="SimSun" w:hAnsi="Times New Roman" w:cs="Times New Roman"/>
                <w:sz w:val="20"/>
                <w:szCs w:val="20"/>
                <w:lang w:eastAsia="ru-RU"/>
              </w:rPr>
              <w:softHyphen/>
              <w:t>лем;</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p>
        </w:tc>
      </w:tr>
      <w:tr w:rsidR="00A37EFE" w:rsidRPr="00A37EFE" w:rsidTr="00A37EFE">
        <w:trPr>
          <w:cantSplit/>
          <w:trHeight w:val="378"/>
        </w:trPr>
        <w:tc>
          <w:tcPr>
            <w:tcW w:w="10420" w:type="dxa"/>
            <w:gridSpan w:val="8"/>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numPr>
                <w:ilvl w:val="0"/>
                <w:numId w:val="43"/>
              </w:numPr>
              <w:suppressAutoHyphens/>
              <w:spacing w:after="0" w:line="240" w:lineRule="auto"/>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sz w:val="20"/>
                <w:szCs w:val="20"/>
                <w:lang w:eastAsia="ru-RU"/>
              </w:rPr>
              <w:t xml:space="preserve">Рациональные числа </w:t>
            </w:r>
            <w:r w:rsidRPr="00A37EFE">
              <w:rPr>
                <w:rFonts w:ascii="Times New Roman" w:eastAsia="SimSun" w:hAnsi="Times New Roman" w:cs="Times New Roman"/>
                <w:i/>
                <w:iCs/>
                <w:spacing w:val="10"/>
                <w:sz w:val="20"/>
                <w:szCs w:val="20"/>
                <w:lang w:eastAsia="ru-RU"/>
              </w:rPr>
              <w:t>(40 ч</w:t>
            </w:r>
          </w:p>
        </w:tc>
      </w:tr>
      <w:tr w:rsidR="00A37EFE" w:rsidRPr="00A37EFE" w:rsidTr="00A37EFE">
        <w:trPr>
          <w:cantSplit/>
          <w:trHeight w:val="558"/>
        </w:trPr>
        <w:tc>
          <w:tcPr>
            <w:tcW w:w="3369" w:type="dxa"/>
            <w:gridSpan w:val="2"/>
            <w:tcBorders>
              <w:top w:val="single" w:sz="4" w:space="0" w:color="000001"/>
              <w:left w:val="single" w:sz="4" w:space="0" w:color="000001"/>
              <w:bottom w:val="single" w:sz="4" w:space="0" w:color="auto"/>
              <w:right w:val="single" w:sz="4" w:space="0" w:color="000001"/>
            </w:tcBorders>
            <w:shd w:val="clear" w:color="auto" w:fill="auto"/>
            <w:tcMar>
              <w:left w:w="108" w:type="dxa"/>
            </w:tcMar>
          </w:tcPr>
          <w:p w:rsidR="00A37EFE" w:rsidRPr="00A37EFE" w:rsidRDefault="00A37EFE" w:rsidP="00A37EFE">
            <w:pPr>
              <w:suppressAutoHyphens/>
              <w:spacing w:after="0" w:line="240" w:lineRule="auto"/>
              <w:ind w:firstLine="350"/>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Положительные и отрицатель</w:t>
            </w:r>
            <w:r w:rsidRPr="00A37EFE">
              <w:rPr>
                <w:rFonts w:ascii="Times New Roman" w:eastAsia="SimSun" w:hAnsi="Times New Roman" w:cs="Times New Roman"/>
                <w:sz w:val="20"/>
                <w:szCs w:val="20"/>
                <w:lang w:eastAsia="ru-RU"/>
              </w:rPr>
              <w:softHyphen/>
              <w:t>ные числа, мо</w:t>
            </w:r>
            <w:r w:rsidRPr="00A37EFE">
              <w:rPr>
                <w:rFonts w:ascii="Times New Roman" w:eastAsia="SimSun" w:hAnsi="Times New Roman" w:cs="Times New Roman"/>
                <w:sz w:val="20"/>
                <w:szCs w:val="20"/>
                <w:lang w:eastAsia="ru-RU"/>
              </w:rPr>
              <w:softHyphen/>
              <w:t>дуль числа. Изображе</w:t>
            </w:r>
            <w:r w:rsidRPr="00A37EFE">
              <w:rPr>
                <w:rFonts w:ascii="Times New Roman" w:eastAsia="SimSun" w:hAnsi="Times New Roman" w:cs="Times New Roman"/>
                <w:sz w:val="20"/>
                <w:szCs w:val="20"/>
                <w:lang w:eastAsia="ru-RU"/>
              </w:rPr>
              <w:softHyphen/>
              <w:t>ние чисел точками коорди</w:t>
            </w:r>
            <w:r w:rsidRPr="00A37EFE">
              <w:rPr>
                <w:rFonts w:ascii="Times New Roman" w:eastAsia="SimSun" w:hAnsi="Times New Roman" w:cs="Times New Roman"/>
                <w:sz w:val="20"/>
                <w:szCs w:val="20"/>
                <w:lang w:eastAsia="ru-RU"/>
              </w:rPr>
              <w:softHyphen/>
              <w:t>натной прямой; геометриче</w:t>
            </w:r>
            <w:r w:rsidRPr="00A37EFE">
              <w:rPr>
                <w:rFonts w:ascii="Times New Roman" w:eastAsia="SimSun" w:hAnsi="Times New Roman" w:cs="Times New Roman"/>
                <w:sz w:val="20"/>
                <w:szCs w:val="20"/>
                <w:lang w:eastAsia="ru-RU"/>
              </w:rPr>
              <w:softHyphen/>
              <w:t>ская интер</w:t>
            </w:r>
            <w:r w:rsidRPr="00A37EFE">
              <w:rPr>
                <w:rFonts w:ascii="Times New Roman" w:eastAsia="SimSun" w:hAnsi="Times New Roman" w:cs="Times New Roman"/>
                <w:sz w:val="20"/>
                <w:szCs w:val="20"/>
                <w:lang w:eastAsia="ru-RU"/>
              </w:rPr>
              <w:softHyphen/>
              <w:t>претация модуля числа.</w:t>
            </w:r>
          </w:p>
          <w:p w:rsidR="00A37EFE" w:rsidRPr="00A37EFE" w:rsidRDefault="00A37EFE" w:rsidP="00A37EFE">
            <w:pPr>
              <w:suppressAutoHyphens/>
              <w:spacing w:after="0" w:line="240" w:lineRule="auto"/>
              <w:ind w:firstLine="350"/>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Множество целых чисел. Множе</w:t>
            </w:r>
            <w:r w:rsidRPr="00A37EFE">
              <w:rPr>
                <w:rFonts w:ascii="Times New Roman" w:eastAsia="SimSun" w:hAnsi="Times New Roman" w:cs="Times New Roman"/>
                <w:sz w:val="20"/>
                <w:szCs w:val="20"/>
                <w:lang w:eastAsia="ru-RU"/>
              </w:rPr>
              <w:softHyphen/>
              <w:t>ство ра</w:t>
            </w:r>
            <w:r w:rsidRPr="00A37EFE">
              <w:rPr>
                <w:rFonts w:ascii="Times New Roman" w:eastAsia="SimSun" w:hAnsi="Times New Roman" w:cs="Times New Roman"/>
                <w:sz w:val="20"/>
                <w:szCs w:val="20"/>
                <w:lang w:eastAsia="ru-RU"/>
              </w:rPr>
              <w:softHyphen/>
              <w:t>цио</w:t>
            </w:r>
            <w:r w:rsidRPr="00A37EFE">
              <w:rPr>
                <w:rFonts w:ascii="Times New Roman" w:eastAsia="SimSun" w:hAnsi="Times New Roman" w:cs="Times New Roman"/>
                <w:sz w:val="20"/>
                <w:szCs w:val="20"/>
                <w:lang w:eastAsia="ru-RU"/>
              </w:rPr>
              <w:softHyphen/>
              <w:t>наль</w:t>
            </w:r>
            <w:r w:rsidRPr="00A37EFE">
              <w:rPr>
                <w:rFonts w:ascii="Times New Roman" w:eastAsia="SimSun" w:hAnsi="Times New Roman" w:cs="Times New Roman"/>
                <w:sz w:val="20"/>
                <w:szCs w:val="20"/>
                <w:lang w:eastAsia="ru-RU"/>
              </w:rPr>
              <w:softHyphen/>
              <w:t>ных чисел. Сравнение рацио</w:t>
            </w:r>
            <w:r w:rsidRPr="00A37EFE">
              <w:rPr>
                <w:rFonts w:ascii="Times New Roman" w:eastAsia="SimSun" w:hAnsi="Times New Roman" w:cs="Times New Roman"/>
                <w:sz w:val="20"/>
                <w:szCs w:val="20"/>
                <w:lang w:eastAsia="ru-RU"/>
              </w:rPr>
              <w:softHyphen/>
              <w:t>нальных чисел. Арифме</w:t>
            </w:r>
            <w:r w:rsidRPr="00A37EFE">
              <w:rPr>
                <w:rFonts w:ascii="Times New Roman" w:eastAsia="SimSun" w:hAnsi="Times New Roman" w:cs="Times New Roman"/>
                <w:sz w:val="20"/>
                <w:szCs w:val="20"/>
                <w:lang w:eastAsia="ru-RU"/>
              </w:rPr>
              <w:softHyphen/>
              <w:t>тические дейст</w:t>
            </w:r>
            <w:r w:rsidRPr="00A37EFE">
              <w:rPr>
                <w:rFonts w:ascii="Times New Roman" w:eastAsia="SimSun" w:hAnsi="Times New Roman" w:cs="Times New Roman"/>
                <w:sz w:val="20"/>
                <w:szCs w:val="20"/>
                <w:lang w:eastAsia="ru-RU"/>
              </w:rPr>
              <w:softHyphen/>
              <w:t>вия с рацио</w:t>
            </w:r>
            <w:r w:rsidRPr="00A37EFE">
              <w:rPr>
                <w:rFonts w:ascii="Times New Roman" w:eastAsia="SimSun" w:hAnsi="Times New Roman" w:cs="Times New Roman"/>
                <w:sz w:val="20"/>
                <w:szCs w:val="20"/>
                <w:lang w:eastAsia="ru-RU"/>
              </w:rPr>
              <w:softHyphen/>
              <w:t>наль</w:t>
            </w:r>
            <w:r w:rsidRPr="00A37EFE">
              <w:rPr>
                <w:rFonts w:ascii="Times New Roman" w:eastAsia="SimSun" w:hAnsi="Times New Roman" w:cs="Times New Roman"/>
                <w:sz w:val="20"/>
                <w:szCs w:val="20"/>
                <w:lang w:eastAsia="ru-RU"/>
              </w:rPr>
              <w:softHyphen/>
              <w:t>ными числами. Свой</w:t>
            </w:r>
            <w:r w:rsidRPr="00A37EFE">
              <w:rPr>
                <w:rFonts w:ascii="Times New Roman" w:eastAsia="SimSun" w:hAnsi="Times New Roman" w:cs="Times New Roman"/>
                <w:sz w:val="20"/>
                <w:szCs w:val="20"/>
                <w:lang w:eastAsia="ru-RU"/>
              </w:rPr>
              <w:softHyphen/>
              <w:t>ства ариф</w:t>
            </w:r>
            <w:r w:rsidRPr="00A37EFE">
              <w:rPr>
                <w:rFonts w:ascii="Times New Roman" w:eastAsia="SimSun" w:hAnsi="Times New Roman" w:cs="Times New Roman"/>
                <w:sz w:val="20"/>
                <w:szCs w:val="20"/>
                <w:lang w:eastAsia="ru-RU"/>
              </w:rPr>
              <w:softHyphen/>
              <w:t>метиче</w:t>
            </w:r>
            <w:r w:rsidRPr="00A37EFE">
              <w:rPr>
                <w:rFonts w:ascii="Times New Roman" w:eastAsia="SimSun" w:hAnsi="Times New Roman" w:cs="Times New Roman"/>
                <w:sz w:val="20"/>
                <w:szCs w:val="20"/>
                <w:lang w:eastAsia="ru-RU"/>
              </w:rPr>
              <w:softHyphen/>
              <w:t>ских действий</w:t>
            </w:r>
          </w:p>
        </w:tc>
        <w:tc>
          <w:tcPr>
            <w:tcW w:w="4677" w:type="dxa"/>
            <w:gridSpan w:val="3"/>
            <w:tcBorders>
              <w:top w:val="single" w:sz="4" w:space="0" w:color="000001"/>
              <w:left w:val="single" w:sz="4" w:space="0" w:color="000001"/>
              <w:bottom w:val="single" w:sz="4" w:space="0" w:color="auto"/>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Приводить </w:t>
            </w:r>
            <w:r w:rsidRPr="00A37EFE">
              <w:rPr>
                <w:rFonts w:ascii="Times New Roman" w:eastAsia="SimSun" w:hAnsi="Times New Roman" w:cs="Times New Roman"/>
                <w:sz w:val="20"/>
                <w:szCs w:val="20"/>
                <w:lang w:eastAsia="ru-RU"/>
              </w:rPr>
              <w:t>примеры использова</w:t>
            </w:r>
            <w:r w:rsidRPr="00A37EFE">
              <w:rPr>
                <w:rFonts w:ascii="Times New Roman" w:eastAsia="SimSun" w:hAnsi="Times New Roman" w:cs="Times New Roman"/>
                <w:sz w:val="20"/>
                <w:szCs w:val="20"/>
                <w:lang w:eastAsia="ru-RU"/>
              </w:rPr>
              <w:softHyphen/>
              <w:t>ния в окру</w:t>
            </w:r>
            <w:r w:rsidRPr="00A37EFE">
              <w:rPr>
                <w:rFonts w:ascii="Times New Roman" w:eastAsia="SimSun" w:hAnsi="Times New Roman" w:cs="Times New Roman"/>
                <w:sz w:val="20"/>
                <w:szCs w:val="20"/>
                <w:lang w:eastAsia="ru-RU"/>
              </w:rPr>
              <w:softHyphen/>
              <w:t>жающем мире положи</w:t>
            </w:r>
            <w:r w:rsidRPr="00A37EFE">
              <w:rPr>
                <w:rFonts w:ascii="Times New Roman" w:eastAsia="SimSun" w:hAnsi="Times New Roman" w:cs="Times New Roman"/>
                <w:sz w:val="20"/>
                <w:szCs w:val="20"/>
                <w:lang w:eastAsia="ru-RU"/>
              </w:rPr>
              <w:softHyphen/>
              <w:t>тельных и отрицатель</w:t>
            </w:r>
            <w:r w:rsidRPr="00A37EFE">
              <w:rPr>
                <w:rFonts w:ascii="Times New Roman" w:eastAsia="SimSun" w:hAnsi="Times New Roman" w:cs="Times New Roman"/>
                <w:sz w:val="20"/>
                <w:szCs w:val="20"/>
                <w:lang w:eastAsia="ru-RU"/>
              </w:rPr>
              <w:softHyphen/>
              <w:t>ных чисел (темпера</w:t>
            </w:r>
            <w:r w:rsidRPr="00A37EFE">
              <w:rPr>
                <w:rFonts w:ascii="Times New Roman" w:eastAsia="SimSun" w:hAnsi="Times New Roman" w:cs="Times New Roman"/>
                <w:sz w:val="20"/>
                <w:szCs w:val="20"/>
                <w:lang w:eastAsia="ru-RU"/>
              </w:rPr>
              <w:softHyphen/>
              <w:t>тура, выигрыш — проиг</w:t>
            </w:r>
            <w:r w:rsidRPr="00A37EFE">
              <w:rPr>
                <w:rFonts w:ascii="Times New Roman" w:eastAsia="SimSun" w:hAnsi="Times New Roman" w:cs="Times New Roman"/>
                <w:sz w:val="20"/>
                <w:szCs w:val="20"/>
                <w:lang w:eastAsia="ru-RU"/>
              </w:rPr>
              <w:softHyphen/>
              <w:t>рыш, выше — ниже уровня моря и т. п.).</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Изображать </w:t>
            </w:r>
            <w:r w:rsidRPr="00A37EFE">
              <w:rPr>
                <w:rFonts w:ascii="Times New Roman" w:eastAsia="SimSun" w:hAnsi="Times New Roman" w:cs="Times New Roman"/>
                <w:sz w:val="20"/>
                <w:szCs w:val="20"/>
                <w:lang w:eastAsia="ru-RU"/>
              </w:rPr>
              <w:t>точками координат</w:t>
            </w:r>
            <w:r w:rsidRPr="00A37EFE">
              <w:rPr>
                <w:rFonts w:ascii="Times New Roman" w:eastAsia="SimSun" w:hAnsi="Times New Roman" w:cs="Times New Roman"/>
                <w:sz w:val="20"/>
                <w:szCs w:val="20"/>
                <w:lang w:eastAsia="ru-RU"/>
              </w:rPr>
              <w:softHyphen/>
              <w:t>ной прямой положи</w:t>
            </w:r>
            <w:r w:rsidRPr="00A37EFE">
              <w:rPr>
                <w:rFonts w:ascii="Times New Roman" w:eastAsia="SimSun" w:hAnsi="Times New Roman" w:cs="Times New Roman"/>
                <w:sz w:val="20"/>
                <w:szCs w:val="20"/>
                <w:lang w:eastAsia="ru-RU"/>
              </w:rPr>
              <w:softHyphen/>
              <w:t>тель</w:t>
            </w:r>
            <w:r w:rsidRPr="00A37EFE">
              <w:rPr>
                <w:rFonts w:ascii="Times New Roman" w:eastAsia="SimSun" w:hAnsi="Times New Roman" w:cs="Times New Roman"/>
                <w:sz w:val="20"/>
                <w:szCs w:val="20"/>
                <w:lang w:eastAsia="ru-RU"/>
              </w:rPr>
              <w:softHyphen/>
              <w:t>ные и от</w:t>
            </w:r>
            <w:r w:rsidRPr="00A37EFE">
              <w:rPr>
                <w:rFonts w:ascii="Times New Roman" w:eastAsia="SimSun" w:hAnsi="Times New Roman" w:cs="Times New Roman"/>
                <w:sz w:val="20"/>
                <w:szCs w:val="20"/>
                <w:lang w:eastAsia="ru-RU"/>
              </w:rPr>
              <w:softHyphen/>
              <w:t>рицатель</w:t>
            </w:r>
            <w:r w:rsidRPr="00A37EFE">
              <w:rPr>
                <w:rFonts w:ascii="Times New Roman" w:eastAsia="SimSun" w:hAnsi="Times New Roman" w:cs="Times New Roman"/>
                <w:sz w:val="20"/>
                <w:szCs w:val="20"/>
                <w:lang w:eastAsia="ru-RU"/>
              </w:rPr>
              <w:softHyphen/>
              <w:t>ные рациональ</w:t>
            </w:r>
            <w:r w:rsidRPr="00A37EFE">
              <w:rPr>
                <w:rFonts w:ascii="Times New Roman" w:eastAsia="SimSun" w:hAnsi="Times New Roman" w:cs="Times New Roman"/>
                <w:sz w:val="20"/>
                <w:szCs w:val="20"/>
                <w:lang w:eastAsia="ru-RU"/>
              </w:rPr>
              <w:softHyphen/>
              <w:t>ные числа.</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Характеризовать </w:t>
            </w:r>
            <w:r w:rsidRPr="00A37EFE">
              <w:rPr>
                <w:rFonts w:ascii="Times New Roman" w:eastAsia="SimSun" w:hAnsi="Times New Roman" w:cs="Times New Roman"/>
                <w:sz w:val="20"/>
                <w:szCs w:val="20"/>
                <w:lang w:eastAsia="ru-RU"/>
              </w:rPr>
              <w:t>множество це</w:t>
            </w:r>
            <w:r w:rsidRPr="00A37EFE">
              <w:rPr>
                <w:rFonts w:ascii="Times New Roman" w:eastAsia="SimSun" w:hAnsi="Times New Roman" w:cs="Times New Roman"/>
                <w:sz w:val="20"/>
                <w:szCs w:val="20"/>
                <w:lang w:eastAsia="ru-RU"/>
              </w:rPr>
              <w:softHyphen/>
              <w:t>лых чисел, множество рациональ</w:t>
            </w:r>
            <w:r w:rsidRPr="00A37EFE">
              <w:rPr>
                <w:rFonts w:ascii="Times New Roman" w:eastAsia="SimSun" w:hAnsi="Times New Roman" w:cs="Times New Roman"/>
                <w:sz w:val="20"/>
                <w:szCs w:val="20"/>
                <w:lang w:eastAsia="ru-RU"/>
              </w:rPr>
              <w:softHyphen/>
              <w:t>ных чи</w:t>
            </w:r>
            <w:r w:rsidRPr="00A37EFE">
              <w:rPr>
                <w:rFonts w:ascii="Times New Roman" w:eastAsia="SimSun" w:hAnsi="Times New Roman" w:cs="Times New Roman"/>
                <w:sz w:val="20"/>
                <w:szCs w:val="20"/>
                <w:lang w:eastAsia="ru-RU"/>
              </w:rPr>
              <w:softHyphen/>
              <w:t>сел.</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Формулировать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записывать </w:t>
            </w:r>
            <w:r w:rsidRPr="00A37EFE">
              <w:rPr>
                <w:rFonts w:ascii="Times New Roman" w:eastAsia="SimSun" w:hAnsi="Times New Roman" w:cs="Times New Roman"/>
                <w:sz w:val="20"/>
                <w:szCs w:val="20"/>
                <w:lang w:eastAsia="ru-RU"/>
              </w:rPr>
              <w:t>с помощью букв свой</w:t>
            </w:r>
            <w:r w:rsidRPr="00A37EFE">
              <w:rPr>
                <w:rFonts w:ascii="Times New Roman" w:eastAsia="SimSun" w:hAnsi="Times New Roman" w:cs="Times New Roman"/>
                <w:sz w:val="20"/>
                <w:szCs w:val="20"/>
                <w:lang w:eastAsia="ru-RU"/>
              </w:rPr>
              <w:softHyphen/>
              <w:t>ства действий с рацио</w:t>
            </w:r>
            <w:r w:rsidRPr="00A37EFE">
              <w:rPr>
                <w:rFonts w:ascii="Times New Roman" w:eastAsia="SimSun" w:hAnsi="Times New Roman" w:cs="Times New Roman"/>
                <w:sz w:val="20"/>
                <w:szCs w:val="20"/>
                <w:lang w:eastAsia="ru-RU"/>
              </w:rPr>
              <w:softHyphen/>
              <w:t>нальными чис</w:t>
            </w:r>
            <w:r w:rsidRPr="00A37EFE">
              <w:rPr>
                <w:rFonts w:ascii="Times New Roman" w:eastAsia="SimSun" w:hAnsi="Times New Roman" w:cs="Times New Roman"/>
                <w:sz w:val="20"/>
                <w:szCs w:val="20"/>
                <w:lang w:eastAsia="ru-RU"/>
              </w:rPr>
              <w:softHyphen/>
              <w:t xml:space="preserve">лами, </w:t>
            </w:r>
            <w:r w:rsidRPr="00A37EFE">
              <w:rPr>
                <w:rFonts w:ascii="Times New Roman" w:eastAsia="SimSun" w:hAnsi="Times New Roman" w:cs="Times New Roman"/>
                <w:b/>
                <w:bCs/>
                <w:sz w:val="20"/>
                <w:szCs w:val="20"/>
                <w:lang w:eastAsia="ru-RU"/>
              </w:rPr>
              <w:t>приме</w:t>
            </w:r>
            <w:r w:rsidRPr="00A37EFE">
              <w:rPr>
                <w:rFonts w:ascii="Times New Roman" w:eastAsia="SimSun" w:hAnsi="Times New Roman" w:cs="Times New Roman"/>
                <w:b/>
                <w:bCs/>
                <w:sz w:val="20"/>
                <w:szCs w:val="20"/>
                <w:lang w:eastAsia="ru-RU"/>
              </w:rPr>
              <w:softHyphen/>
              <w:t xml:space="preserve">нять </w:t>
            </w:r>
            <w:r w:rsidRPr="00A37EFE">
              <w:rPr>
                <w:rFonts w:ascii="Times New Roman" w:eastAsia="SimSun" w:hAnsi="Times New Roman" w:cs="Times New Roman"/>
                <w:sz w:val="20"/>
                <w:szCs w:val="20"/>
                <w:lang w:eastAsia="ru-RU"/>
              </w:rPr>
              <w:t>для преобразования чи</w:t>
            </w:r>
            <w:r w:rsidRPr="00A37EFE">
              <w:rPr>
                <w:rFonts w:ascii="Times New Roman" w:eastAsia="SimSun" w:hAnsi="Times New Roman" w:cs="Times New Roman"/>
                <w:sz w:val="20"/>
                <w:szCs w:val="20"/>
                <w:lang w:eastAsia="ru-RU"/>
              </w:rPr>
              <w:softHyphen/>
              <w:t>словых выраже</w:t>
            </w:r>
            <w:r w:rsidRPr="00A37EFE">
              <w:rPr>
                <w:rFonts w:ascii="Times New Roman" w:eastAsia="SimSun" w:hAnsi="Times New Roman" w:cs="Times New Roman"/>
                <w:sz w:val="20"/>
                <w:szCs w:val="20"/>
                <w:lang w:eastAsia="ru-RU"/>
              </w:rPr>
              <w:softHyphen/>
              <w:t>ний.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Сравнивать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упорядочивать </w:t>
            </w:r>
            <w:r w:rsidRPr="00A37EFE">
              <w:rPr>
                <w:rFonts w:ascii="Times New Roman" w:eastAsia="SimSun" w:hAnsi="Times New Roman" w:cs="Times New Roman"/>
                <w:sz w:val="20"/>
                <w:szCs w:val="20"/>
                <w:lang w:eastAsia="ru-RU"/>
              </w:rPr>
              <w:t>рациональ</w:t>
            </w:r>
            <w:r w:rsidRPr="00A37EFE">
              <w:rPr>
                <w:rFonts w:ascii="Times New Roman" w:eastAsia="SimSun" w:hAnsi="Times New Roman" w:cs="Times New Roman"/>
                <w:sz w:val="20"/>
                <w:szCs w:val="20"/>
                <w:lang w:eastAsia="ru-RU"/>
              </w:rPr>
              <w:softHyphen/>
              <w:t xml:space="preserve">ные числа, </w:t>
            </w:r>
            <w:r w:rsidRPr="00A37EFE">
              <w:rPr>
                <w:rFonts w:ascii="Times New Roman" w:eastAsia="SimSun" w:hAnsi="Times New Roman" w:cs="Times New Roman"/>
                <w:b/>
                <w:bCs/>
                <w:sz w:val="20"/>
                <w:szCs w:val="20"/>
                <w:lang w:eastAsia="ru-RU"/>
              </w:rPr>
              <w:t>вы</w:t>
            </w:r>
            <w:r w:rsidRPr="00A37EFE">
              <w:rPr>
                <w:rFonts w:ascii="Times New Roman" w:eastAsia="SimSun" w:hAnsi="Times New Roman" w:cs="Times New Roman"/>
                <w:b/>
                <w:bCs/>
                <w:sz w:val="20"/>
                <w:szCs w:val="20"/>
                <w:lang w:eastAsia="ru-RU"/>
              </w:rPr>
              <w:softHyphen/>
              <w:t xml:space="preserve">полнять </w:t>
            </w:r>
            <w:r w:rsidRPr="00A37EFE">
              <w:rPr>
                <w:rFonts w:ascii="Times New Roman" w:eastAsia="SimSun" w:hAnsi="Times New Roman" w:cs="Times New Roman"/>
                <w:sz w:val="20"/>
                <w:szCs w:val="20"/>
                <w:lang w:eastAsia="ru-RU"/>
              </w:rPr>
              <w:t>вычисле</w:t>
            </w:r>
            <w:r w:rsidRPr="00A37EFE">
              <w:rPr>
                <w:rFonts w:ascii="Times New Roman" w:eastAsia="SimSun" w:hAnsi="Times New Roman" w:cs="Times New Roman"/>
                <w:sz w:val="20"/>
                <w:szCs w:val="20"/>
                <w:lang w:eastAsia="ru-RU"/>
              </w:rPr>
              <w:softHyphen/>
              <w:t>ния с рацио</w:t>
            </w:r>
            <w:r w:rsidRPr="00A37EFE">
              <w:rPr>
                <w:rFonts w:ascii="Times New Roman" w:eastAsia="SimSun" w:hAnsi="Times New Roman" w:cs="Times New Roman"/>
                <w:sz w:val="20"/>
                <w:szCs w:val="20"/>
                <w:lang w:eastAsia="ru-RU"/>
              </w:rPr>
              <w:softHyphen/>
              <w:t>нальными чис</w:t>
            </w:r>
            <w:r w:rsidRPr="00A37EFE">
              <w:rPr>
                <w:rFonts w:ascii="Times New Roman" w:eastAsia="SimSun" w:hAnsi="Times New Roman" w:cs="Times New Roman"/>
                <w:sz w:val="20"/>
                <w:szCs w:val="20"/>
                <w:lang w:eastAsia="ru-RU"/>
              </w:rPr>
              <w:softHyphen/>
              <w:t>лами</w:t>
            </w:r>
          </w:p>
        </w:tc>
        <w:tc>
          <w:tcPr>
            <w:tcW w:w="2374" w:type="dxa"/>
            <w:gridSpan w:val="3"/>
            <w:tcBorders>
              <w:top w:val="single" w:sz="4" w:space="0" w:color="000001"/>
              <w:left w:val="single" w:sz="4" w:space="0" w:color="000001"/>
              <w:bottom w:val="single" w:sz="4" w:space="0" w:color="auto"/>
              <w:right w:val="single" w:sz="4" w:space="0" w:color="000001"/>
            </w:tcBorders>
            <w:shd w:val="clear" w:color="auto" w:fill="auto"/>
            <w:tcMar>
              <w:left w:w="108" w:type="dxa"/>
            </w:tcMar>
          </w:tcPr>
          <w:p w:rsidR="00A37EFE" w:rsidRPr="00A37EFE" w:rsidRDefault="00A37EFE" w:rsidP="00A37EFE">
            <w:pPr>
              <w:suppressAutoHyphens/>
              <w:spacing w:after="0" w:line="240" w:lineRule="auto"/>
              <w:ind w:left="130" w:right="232"/>
              <w:jc w:val="both"/>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 xml:space="preserve">Понимать </w:t>
            </w:r>
            <w:r w:rsidRPr="00A37EFE">
              <w:rPr>
                <w:rFonts w:ascii="Times New Roman" w:eastAsia="Times New Roman" w:hAnsi="Times New Roman" w:cs="Times New Roman"/>
                <w:sz w:val="20"/>
                <w:szCs w:val="20"/>
                <w:lang w:eastAsia="ru-RU"/>
              </w:rPr>
              <w:t>сущности алго</w:t>
            </w:r>
            <w:r w:rsidRPr="00A37EFE">
              <w:rPr>
                <w:rFonts w:ascii="Times New Roman" w:eastAsia="Times New Roman" w:hAnsi="Times New Roman" w:cs="Times New Roman"/>
                <w:sz w:val="20"/>
                <w:szCs w:val="20"/>
                <w:lang w:eastAsia="ru-RU"/>
              </w:rPr>
              <w:softHyphen/>
              <w:t>ритмических предписаний и умение действовать в со</w:t>
            </w:r>
            <w:r w:rsidRPr="00A37EFE">
              <w:rPr>
                <w:rFonts w:ascii="Times New Roman" w:eastAsia="Times New Roman" w:hAnsi="Times New Roman" w:cs="Times New Roman"/>
                <w:sz w:val="20"/>
                <w:szCs w:val="20"/>
                <w:lang w:eastAsia="ru-RU"/>
              </w:rPr>
              <w:softHyphen/>
              <w:t>от</w:t>
            </w:r>
            <w:r w:rsidRPr="00A37EFE">
              <w:rPr>
                <w:rFonts w:ascii="Times New Roman" w:eastAsia="Times New Roman" w:hAnsi="Times New Roman" w:cs="Times New Roman"/>
                <w:sz w:val="20"/>
                <w:szCs w:val="20"/>
                <w:lang w:eastAsia="ru-RU"/>
              </w:rPr>
              <w:softHyphen/>
              <w:t>ветствии с предложен</w:t>
            </w:r>
            <w:r w:rsidRPr="00A37EFE">
              <w:rPr>
                <w:rFonts w:ascii="Times New Roman" w:eastAsia="Times New Roman" w:hAnsi="Times New Roman" w:cs="Times New Roman"/>
                <w:sz w:val="20"/>
                <w:szCs w:val="20"/>
                <w:lang w:eastAsia="ru-RU"/>
              </w:rPr>
              <w:softHyphen/>
              <w:t>ным алгоритмом.</w:t>
            </w:r>
          </w:p>
          <w:p w:rsidR="00A37EFE" w:rsidRPr="00A37EFE" w:rsidRDefault="00A37EFE" w:rsidP="00A37EFE">
            <w:pPr>
              <w:suppressAutoHyphens/>
              <w:spacing w:after="0" w:line="240" w:lineRule="auto"/>
              <w:ind w:left="130" w:right="232"/>
              <w:jc w:val="both"/>
              <w:rPr>
                <w:rFonts w:ascii="Times New Roman" w:eastAsia="SimSun" w:hAnsi="Times New Roman" w:cs="Times New Roman"/>
                <w:sz w:val="20"/>
                <w:szCs w:val="20"/>
                <w:lang w:eastAsia="ru-RU"/>
              </w:rPr>
            </w:pPr>
            <w:r w:rsidRPr="00A37EFE">
              <w:rPr>
                <w:rFonts w:ascii="Times New Roman" w:eastAsia="SimSun" w:hAnsi="Times New Roman" w:cs="Times New Roman"/>
                <w:b/>
                <w:sz w:val="20"/>
                <w:szCs w:val="20"/>
                <w:lang w:eastAsia="ru-RU"/>
              </w:rPr>
              <w:t>Умение</w:t>
            </w:r>
            <w:r w:rsidRPr="00A37EFE">
              <w:rPr>
                <w:rFonts w:ascii="Times New Roman" w:eastAsia="SimSun" w:hAnsi="Times New Roman" w:cs="Times New Roman"/>
                <w:sz w:val="20"/>
                <w:szCs w:val="20"/>
                <w:lang w:eastAsia="ru-RU"/>
              </w:rPr>
              <w:t xml:space="preserve"> понимать и исполь</w:t>
            </w:r>
            <w:r w:rsidRPr="00A37EFE">
              <w:rPr>
                <w:rFonts w:ascii="Times New Roman" w:eastAsia="SimSun" w:hAnsi="Times New Roman" w:cs="Times New Roman"/>
                <w:sz w:val="20"/>
                <w:szCs w:val="20"/>
                <w:lang w:eastAsia="ru-RU"/>
              </w:rPr>
              <w:softHyphen/>
              <w:t>зовать математи</w:t>
            </w:r>
            <w:r w:rsidRPr="00A37EFE">
              <w:rPr>
                <w:rFonts w:ascii="Times New Roman" w:eastAsia="SimSun" w:hAnsi="Times New Roman" w:cs="Times New Roman"/>
                <w:sz w:val="20"/>
                <w:szCs w:val="20"/>
                <w:lang w:eastAsia="ru-RU"/>
              </w:rPr>
              <w:softHyphen/>
              <w:t>че</w:t>
            </w:r>
            <w:r w:rsidRPr="00A37EFE">
              <w:rPr>
                <w:rFonts w:ascii="Times New Roman" w:eastAsia="SimSun" w:hAnsi="Times New Roman" w:cs="Times New Roman"/>
                <w:sz w:val="20"/>
                <w:szCs w:val="20"/>
                <w:lang w:eastAsia="ru-RU"/>
              </w:rPr>
              <w:softHyphen/>
              <w:t>ские сред</w:t>
            </w:r>
            <w:r w:rsidRPr="00A37EFE">
              <w:rPr>
                <w:rFonts w:ascii="Times New Roman" w:eastAsia="SimSun" w:hAnsi="Times New Roman" w:cs="Times New Roman"/>
                <w:sz w:val="20"/>
                <w:szCs w:val="20"/>
                <w:lang w:eastAsia="ru-RU"/>
              </w:rPr>
              <w:softHyphen/>
              <w:t>ства наглядности (гра</w:t>
            </w:r>
            <w:r w:rsidRPr="00A37EFE">
              <w:rPr>
                <w:rFonts w:ascii="Times New Roman" w:eastAsia="SimSun" w:hAnsi="Times New Roman" w:cs="Times New Roman"/>
                <w:sz w:val="20"/>
                <w:szCs w:val="20"/>
                <w:lang w:eastAsia="ru-RU"/>
              </w:rPr>
              <w:softHyphen/>
              <w:t>фики, диаграммы, таб</w:t>
            </w:r>
            <w:r w:rsidRPr="00A37EFE">
              <w:rPr>
                <w:rFonts w:ascii="Times New Roman" w:eastAsia="SimSun" w:hAnsi="Times New Roman" w:cs="Times New Roman"/>
                <w:sz w:val="20"/>
                <w:szCs w:val="20"/>
                <w:lang w:eastAsia="ru-RU"/>
              </w:rPr>
              <w:softHyphen/>
              <w:t>лицы, схемы и др.) для ил</w:t>
            </w:r>
            <w:r w:rsidRPr="00A37EFE">
              <w:rPr>
                <w:rFonts w:ascii="Times New Roman" w:eastAsia="SimSun" w:hAnsi="Times New Roman" w:cs="Times New Roman"/>
                <w:sz w:val="20"/>
                <w:szCs w:val="20"/>
                <w:lang w:eastAsia="ru-RU"/>
              </w:rPr>
              <w:softHyphen/>
              <w:t>люстрации, интерпрета</w:t>
            </w:r>
            <w:r w:rsidRPr="00A37EFE">
              <w:rPr>
                <w:rFonts w:ascii="Times New Roman" w:eastAsia="SimSun" w:hAnsi="Times New Roman" w:cs="Times New Roman"/>
                <w:sz w:val="20"/>
                <w:szCs w:val="20"/>
                <w:lang w:eastAsia="ru-RU"/>
              </w:rPr>
              <w:softHyphen/>
              <w:t>ции, аргу</w:t>
            </w:r>
            <w:r w:rsidRPr="00A37EFE">
              <w:rPr>
                <w:rFonts w:ascii="Times New Roman" w:eastAsia="SimSun" w:hAnsi="Times New Roman" w:cs="Times New Roman"/>
                <w:sz w:val="20"/>
                <w:szCs w:val="20"/>
                <w:lang w:eastAsia="ru-RU"/>
              </w:rPr>
              <w:softHyphen/>
              <w:t>ментации;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p>
        </w:tc>
      </w:tr>
      <w:tr w:rsidR="00A37EFE" w:rsidRPr="00A37EFE" w:rsidTr="00A37EFE">
        <w:trPr>
          <w:cantSplit/>
          <w:trHeight w:val="558"/>
        </w:trPr>
        <w:tc>
          <w:tcPr>
            <w:tcW w:w="10420" w:type="dxa"/>
            <w:gridSpan w:val="8"/>
            <w:tcBorders>
              <w:top w:val="single" w:sz="4" w:space="0" w:color="auto"/>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center"/>
              <w:rPr>
                <w:rFonts w:ascii="Times New Roman" w:eastAsia="SimSun" w:hAnsi="Times New Roman" w:cs="Times New Roman"/>
                <w:b/>
                <w:bCs/>
                <w:sz w:val="20"/>
                <w:szCs w:val="20"/>
                <w:lang w:eastAsia="ru-RU"/>
              </w:rPr>
            </w:pPr>
            <w:r w:rsidRPr="00A37EFE">
              <w:rPr>
                <w:rFonts w:ascii="Times New Roman" w:eastAsia="SimSun" w:hAnsi="Times New Roman" w:cs="Times New Roman"/>
                <w:b/>
                <w:bCs/>
                <w:sz w:val="20"/>
                <w:szCs w:val="20"/>
                <w:lang w:eastAsia="ru-RU"/>
              </w:rPr>
              <w:lastRenderedPageBreak/>
              <w:t>4. Измерения, приближения, оценки. Зависимости между величи</w:t>
            </w:r>
            <w:r w:rsidRPr="00A37EFE">
              <w:rPr>
                <w:rFonts w:ascii="Times New Roman" w:eastAsia="SimSun" w:hAnsi="Times New Roman" w:cs="Times New Roman"/>
                <w:b/>
                <w:bCs/>
                <w:sz w:val="20"/>
                <w:szCs w:val="20"/>
                <w:lang w:eastAsia="ru-RU"/>
              </w:rPr>
              <w:softHyphen/>
              <w:t xml:space="preserve">нами </w:t>
            </w:r>
          </w:p>
          <w:p w:rsidR="00A37EFE" w:rsidRPr="00A37EFE" w:rsidRDefault="00A37EFE" w:rsidP="00A37EFE">
            <w:pPr>
              <w:suppressAutoHyphens/>
              <w:spacing w:after="0" w:line="240" w:lineRule="auto"/>
              <w:ind w:left="130" w:right="232"/>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i/>
                <w:iCs/>
                <w:spacing w:val="10"/>
                <w:sz w:val="20"/>
                <w:szCs w:val="20"/>
                <w:lang w:eastAsia="ru-RU"/>
              </w:rPr>
              <w:t>(20 ч)</w:t>
            </w:r>
          </w:p>
        </w:tc>
      </w:tr>
      <w:tr w:rsidR="00A37EFE" w:rsidRPr="00A37EFE" w:rsidTr="00A37EFE">
        <w:trPr>
          <w:cantSplit/>
          <w:trHeight w:val="558"/>
        </w:trPr>
        <w:tc>
          <w:tcPr>
            <w:tcW w:w="336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Примеры зависимостей между вели</w:t>
            </w:r>
            <w:r w:rsidRPr="00A37EFE">
              <w:rPr>
                <w:rFonts w:ascii="Times New Roman" w:eastAsia="SimSun" w:hAnsi="Times New Roman" w:cs="Times New Roman"/>
                <w:sz w:val="20"/>
                <w:szCs w:val="20"/>
                <w:lang w:eastAsia="ru-RU"/>
              </w:rPr>
              <w:softHyphen/>
              <w:t>чи</w:t>
            </w:r>
            <w:r w:rsidRPr="00A37EFE">
              <w:rPr>
                <w:rFonts w:ascii="Times New Roman" w:eastAsia="SimSun" w:hAnsi="Times New Roman" w:cs="Times New Roman"/>
                <w:sz w:val="20"/>
                <w:szCs w:val="20"/>
                <w:lang w:eastAsia="ru-RU"/>
              </w:rPr>
              <w:softHyphen/>
              <w:t xml:space="preserve">нами </w:t>
            </w:r>
            <w:r w:rsidRPr="00A37EFE">
              <w:rPr>
                <w:rFonts w:ascii="Times New Roman" w:eastAsia="SimSun" w:hAnsi="Times New Roman" w:cs="Times New Roman"/>
                <w:i/>
                <w:iCs/>
                <w:spacing w:val="10"/>
                <w:sz w:val="20"/>
                <w:szCs w:val="20"/>
                <w:lang w:eastAsia="ru-RU"/>
              </w:rPr>
              <w:t>ско</w:t>
            </w:r>
            <w:r w:rsidRPr="00A37EFE">
              <w:rPr>
                <w:rFonts w:ascii="Times New Roman" w:eastAsia="SimSun" w:hAnsi="Times New Roman" w:cs="Times New Roman"/>
                <w:i/>
                <w:iCs/>
                <w:spacing w:val="10"/>
                <w:sz w:val="20"/>
                <w:szCs w:val="20"/>
                <w:lang w:eastAsia="ru-RU"/>
              </w:rPr>
              <w:softHyphen/>
              <w:t>рость, время, рас</w:t>
            </w:r>
            <w:r w:rsidRPr="00A37EFE">
              <w:rPr>
                <w:rFonts w:ascii="Times New Roman" w:eastAsia="SimSun" w:hAnsi="Times New Roman" w:cs="Times New Roman"/>
                <w:i/>
                <w:iCs/>
                <w:spacing w:val="10"/>
                <w:sz w:val="20"/>
                <w:szCs w:val="20"/>
                <w:lang w:eastAsia="ru-RU"/>
              </w:rPr>
              <w:softHyphen/>
              <w:t>стояние; производи</w:t>
            </w:r>
            <w:r w:rsidRPr="00A37EFE">
              <w:rPr>
                <w:rFonts w:ascii="Times New Roman" w:eastAsia="SimSun" w:hAnsi="Times New Roman" w:cs="Times New Roman"/>
                <w:i/>
                <w:iCs/>
                <w:spacing w:val="10"/>
                <w:sz w:val="20"/>
                <w:szCs w:val="20"/>
                <w:lang w:eastAsia="ru-RU"/>
              </w:rPr>
              <w:softHyphen/>
              <w:t>тель</w:t>
            </w:r>
            <w:r w:rsidRPr="00A37EFE">
              <w:rPr>
                <w:rFonts w:ascii="Times New Roman" w:eastAsia="SimSun" w:hAnsi="Times New Roman" w:cs="Times New Roman"/>
                <w:i/>
                <w:iCs/>
                <w:spacing w:val="10"/>
                <w:sz w:val="20"/>
                <w:szCs w:val="20"/>
                <w:lang w:eastAsia="ru-RU"/>
              </w:rPr>
              <w:softHyphen/>
              <w:t>ность, время, работа; цена, коли</w:t>
            </w:r>
            <w:r w:rsidRPr="00A37EFE">
              <w:rPr>
                <w:rFonts w:ascii="Times New Roman" w:eastAsia="SimSun" w:hAnsi="Times New Roman" w:cs="Times New Roman"/>
                <w:i/>
                <w:iCs/>
                <w:spacing w:val="10"/>
                <w:sz w:val="20"/>
                <w:szCs w:val="20"/>
                <w:lang w:eastAsia="ru-RU"/>
              </w:rPr>
              <w:softHyphen/>
              <w:t xml:space="preserve">чество, стоимость </w:t>
            </w:r>
            <w:r w:rsidRPr="00A37EFE">
              <w:rPr>
                <w:rFonts w:ascii="Times New Roman" w:eastAsia="SimSun" w:hAnsi="Times New Roman" w:cs="Times New Roman"/>
                <w:sz w:val="20"/>
                <w:szCs w:val="20"/>
                <w:lang w:eastAsia="ru-RU"/>
              </w:rPr>
              <w:t>и др. Пред</w:t>
            </w:r>
            <w:r w:rsidRPr="00A37EFE">
              <w:rPr>
                <w:rFonts w:ascii="Times New Roman" w:eastAsia="SimSun" w:hAnsi="Times New Roman" w:cs="Times New Roman"/>
                <w:sz w:val="20"/>
                <w:szCs w:val="20"/>
                <w:lang w:eastAsia="ru-RU"/>
              </w:rPr>
              <w:softHyphen/>
              <w:t>став</w:t>
            </w:r>
            <w:r w:rsidRPr="00A37EFE">
              <w:rPr>
                <w:rFonts w:ascii="Times New Roman" w:eastAsia="SimSun" w:hAnsi="Times New Roman" w:cs="Times New Roman"/>
                <w:sz w:val="20"/>
                <w:szCs w:val="20"/>
                <w:lang w:eastAsia="ru-RU"/>
              </w:rPr>
              <w:softHyphen/>
              <w:t>ление зависимостей в виде фор</w:t>
            </w:r>
            <w:r w:rsidRPr="00A37EFE">
              <w:rPr>
                <w:rFonts w:ascii="Times New Roman" w:eastAsia="SimSun" w:hAnsi="Times New Roman" w:cs="Times New Roman"/>
                <w:sz w:val="20"/>
                <w:szCs w:val="20"/>
                <w:lang w:eastAsia="ru-RU"/>
              </w:rPr>
              <w:softHyphen/>
              <w:t>мул. Вычисления по форму</w:t>
            </w:r>
            <w:r w:rsidRPr="00A37EFE">
              <w:rPr>
                <w:rFonts w:ascii="Times New Roman" w:eastAsia="SimSun" w:hAnsi="Times New Roman" w:cs="Times New Roman"/>
                <w:sz w:val="20"/>
                <w:szCs w:val="20"/>
                <w:lang w:eastAsia="ru-RU"/>
              </w:rPr>
              <w:softHyphen/>
              <w:t>лам.</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Решение текстовых задач арифмети</w:t>
            </w:r>
            <w:r w:rsidRPr="00A37EFE">
              <w:rPr>
                <w:rFonts w:ascii="Times New Roman" w:eastAsia="SimSun" w:hAnsi="Times New Roman" w:cs="Times New Roman"/>
                <w:sz w:val="20"/>
                <w:szCs w:val="20"/>
                <w:lang w:eastAsia="ru-RU"/>
              </w:rPr>
              <w:softHyphen/>
              <w:t>че</w:t>
            </w:r>
            <w:r w:rsidRPr="00A37EFE">
              <w:rPr>
                <w:rFonts w:ascii="Times New Roman" w:eastAsia="SimSun" w:hAnsi="Times New Roman" w:cs="Times New Roman"/>
                <w:sz w:val="20"/>
                <w:szCs w:val="20"/>
                <w:lang w:eastAsia="ru-RU"/>
              </w:rPr>
              <w:softHyphen/>
              <w:t>скими спосо</w:t>
            </w:r>
            <w:r w:rsidRPr="00A37EFE">
              <w:rPr>
                <w:rFonts w:ascii="Times New Roman" w:eastAsia="SimSun" w:hAnsi="Times New Roman" w:cs="Times New Roman"/>
                <w:sz w:val="20"/>
                <w:szCs w:val="20"/>
                <w:lang w:eastAsia="ru-RU"/>
              </w:rPr>
              <w:softHyphen/>
              <w:t>бами</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Выражать </w:t>
            </w:r>
            <w:r w:rsidRPr="00A37EFE">
              <w:rPr>
                <w:rFonts w:ascii="Times New Roman" w:eastAsia="SimSun" w:hAnsi="Times New Roman" w:cs="Times New Roman"/>
                <w:sz w:val="20"/>
                <w:szCs w:val="20"/>
                <w:lang w:eastAsia="ru-RU"/>
              </w:rPr>
              <w:t>одни единицы измере</w:t>
            </w:r>
            <w:r w:rsidRPr="00A37EFE">
              <w:rPr>
                <w:rFonts w:ascii="Times New Roman" w:eastAsia="SimSun" w:hAnsi="Times New Roman" w:cs="Times New Roman"/>
                <w:sz w:val="20"/>
                <w:szCs w:val="20"/>
                <w:lang w:eastAsia="ru-RU"/>
              </w:rPr>
              <w:softHyphen/>
              <w:t>ния вели</w:t>
            </w:r>
            <w:r w:rsidRPr="00A37EFE">
              <w:rPr>
                <w:rFonts w:ascii="Times New Roman" w:eastAsia="SimSun" w:hAnsi="Times New Roman" w:cs="Times New Roman"/>
                <w:sz w:val="20"/>
                <w:szCs w:val="20"/>
                <w:lang w:eastAsia="ru-RU"/>
              </w:rPr>
              <w:softHyphen/>
              <w:t>чины в дру</w:t>
            </w:r>
            <w:r w:rsidRPr="00A37EFE">
              <w:rPr>
                <w:rFonts w:ascii="Times New Roman" w:eastAsia="SimSun" w:hAnsi="Times New Roman" w:cs="Times New Roman"/>
                <w:sz w:val="20"/>
                <w:szCs w:val="20"/>
                <w:lang w:eastAsia="ru-RU"/>
              </w:rPr>
              <w:softHyphen/>
              <w:t>гих единицах (метры в километ</w:t>
            </w:r>
            <w:r w:rsidRPr="00A37EFE">
              <w:rPr>
                <w:rFonts w:ascii="Times New Roman" w:eastAsia="SimSun" w:hAnsi="Times New Roman" w:cs="Times New Roman"/>
                <w:sz w:val="20"/>
                <w:szCs w:val="20"/>
                <w:lang w:eastAsia="ru-RU"/>
              </w:rPr>
              <w:softHyphen/>
              <w:t>рах, минуты в часах и т. п.).</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Округлять </w:t>
            </w:r>
            <w:r w:rsidRPr="00A37EFE">
              <w:rPr>
                <w:rFonts w:ascii="Times New Roman" w:eastAsia="SimSun" w:hAnsi="Times New Roman" w:cs="Times New Roman"/>
                <w:sz w:val="20"/>
                <w:szCs w:val="20"/>
                <w:lang w:eastAsia="ru-RU"/>
              </w:rPr>
              <w:t>натуральные числа и десятичные дроби. Выпол</w:t>
            </w:r>
            <w:r w:rsidRPr="00A37EFE">
              <w:rPr>
                <w:rFonts w:ascii="Times New Roman" w:eastAsia="SimSun" w:hAnsi="Times New Roman" w:cs="Times New Roman"/>
                <w:sz w:val="20"/>
                <w:szCs w:val="20"/>
                <w:lang w:eastAsia="ru-RU"/>
              </w:rPr>
              <w:softHyphen/>
              <w:t>нять при</w:t>
            </w:r>
            <w:r w:rsidRPr="00A37EFE">
              <w:rPr>
                <w:rFonts w:ascii="Times New Roman" w:eastAsia="SimSun" w:hAnsi="Times New Roman" w:cs="Times New Roman"/>
                <w:sz w:val="20"/>
                <w:szCs w:val="20"/>
                <w:lang w:eastAsia="ru-RU"/>
              </w:rPr>
              <w:softHyphen/>
              <w:t>кидку и оценку в ходе вычисле</w:t>
            </w:r>
            <w:r w:rsidRPr="00A37EFE">
              <w:rPr>
                <w:rFonts w:ascii="Times New Roman" w:eastAsia="SimSun" w:hAnsi="Times New Roman" w:cs="Times New Roman"/>
                <w:sz w:val="20"/>
                <w:szCs w:val="20"/>
                <w:lang w:eastAsia="ru-RU"/>
              </w:rPr>
              <w:softHyphen/>
              <w:t>ний.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Моделировать </w:t>
            </w:r>
            <w:r w:rsidRPr="00A37EFE">
              <w:rPr>
                <w:rFonts w:ascii="Times New Roman" w:eastAsia="SimSun" w:hAnsi="Times New Roman" w:cs="Times New Roman"/>
                <w:sz w:val="20"/>
                <w:szCs w:val="20"/>
                <w:lang w:eastAsia="ru-RU"/>
              </w:rPr>
              <w:t>несложные зависи</w:t>
            </w:r>
            <w:r w:rsidRPr="00A37EFE">
              <w:rPr>
                <w:rFonts w:ascii="Times New Roman" w:eastAsia="SimSun" w:hAnsi="Times New Roman" w:cs="Times New Roman"/>
                <w:sz w:val="20"/>
                <w:szCs w:val="20"/>
                <w:lang w:eastAsia="ru-RU"/>
              </w:rPr>
              <w:softHyphen/>
              <w:t>мости с помощью фор</w:t>
            </w:r>
            <w:r w:rsidRPr="00A37EFE">
              <w:rPr>
                <w:rFonts w:ascii="Times New Roman" w:eastAsia="SimSun" w:hAnsi="Times New Roman" w:cs="Times New Roman"/>
                <w:sz w:val="20"/>
                <w:szCs w:val="20"/>
                <w:lang w:eastAsia="ru-RU"/>
              </w:rPr>
              <w:softHyphen/>
              <w:t>мул; выполнять вычисления по форму</w:t>
            </w:r>
            <w:r w:rsidRPr="00A37EFE">
              <w:rPr>
                <w:rFonts w:ascii="Times New Roman" w:eastAsia="SimSun" w:hAnsi="Times New Roman" w:cs="Times New Roman"/>
                <w:sz w:val="20"/>
                <w:szCs w:val="20"/>
                <w:lang w:eastAsia="ru-RU"/>
              </w:rPr>
              <w:softHyphen/>
              <w:t>лам.</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Использовать </w:t>
            </w:r>
            <w:r w:rsidRPr="00A37EFE">
              <w:rPr>
                <w:rFonts w:ascii="Times New Roman" w:eastAsia="SimSun" w:hAnsi="Times New Roman" w:cs="Times New Roman"/>
                <w:sz w:val="20"/>
                <w:szCs w:val="20"/>
                <w:lang w:eastAsia="ru-RU"/>
              </w:rPr>
              <w:t>знания о зависимо</w:t>
            </w:r>
            <w:r w:rsidRPr="00A37EFE">
              <w:rPr>
                <w:rFonts w:ascii="Times New Roman" w:eastAsia="SimSun" w:hAnsi="Times New Roman" w:cs="Times New Roman"/>
                <w:sz w:val="20"/>
                <w:szCs w:val="20"/>
                <w:lang w:eastAsia="ru-RU"/>
              </w:rPr>
              <w:softHyphen/>
              <w:t>стях между величи</w:t>
            </w:r>
            <w:r w:rsidRPr="00A37EFE">
              <w:rPr>
                <w:rFonts w:ascii="Times New Roman" w:eastAsia="SimSun" w:hAnsi="Times New Roman" w:cs="Times New Roman"/>
                <w:sz w:val="20"/>
                <w:szCs w:val="20"/>
                <w:lang w:eastAsia="ru-RU"/>
              </w:rPr>
              <w:softHyphen/>
              <w:t>нами (ско</w:t>
            </w:r>
            <w:r w:rsidRPr="00A37EFE">
              <w:rPr>
                <w:rFonts w:ascii="Times New Roman" w:eastAsia="SimSun" w:hAnsi="Times New Roman" w:cs="Times New Roman"/>
                <w:sz w:val="20"/>
                <w:szCs w:val="20"/>
                <w:lang w:eastAsia="ru-RU"/>
              </w:rPr>
              <w:softHyphen/>
              <w:t>рость, время, расстояние; работа, производи</w:t>
            </w:r>
            <w:r w:rsidRPr="00A37EFE">
              <w:rPr>
                <w:rFonts w:ascii="Times New Roman" w:eastAsia="SimSun" w:hAnsi="Times New Roman" w:cs="Times New Roman"/>
                <w:sz w:val="20"/>
                <w:szCs w:val="20"/>
                <w:lang w:eastAsia="ru-RU"/>
              </w:rPr>
              <w:softHyphen/>
              <w:t xml:space="preserve">тельность, время и т. </w:t>
            </w:r>
            <w:r w:rsidRPr="00A37EFE">
              <w:rPr>
                <w:rFonts w:ascii="Times New Roman" w:eastAsia="SimSun" w:hAnsi="Times New Roman" w:cs="Times New Roman"/>
                <w:spacing w:val="30"/>
                <w:sz w:val="20"/>
                <w:szCs w:val="20"/>
                <w:lang w:eastAsia="ru-RU"/>
              </w:rPr>
              <w:t>п.)</w:t>
            </w:r>
            <w:r w:rsidRPr="00A37EFE">
              <w:rPr>
                <w:rFonts w:ascii="Times New Roman" w:eastAsia="SimSun" w:hAnsi="Times New Roman" w:cs="Times New Roman"/>
                <w:sz w:val="20"/>
                <w:szCs w:val="20"/>
                <w:lang w:eastAsia="ru-RU"/>
              </w:rPr>
              <w:t xml:space="preserve"> при решении текстовых задач</w:t>
            </w:r>
          </w:p>
        </w:tc>
        <w:tc>
          <w:tcPr>
            <w:tcW w:w="3366" w:type="dxa"/>
            <w:gridSpan w:val="5"/>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Уметь</w:t>
            </w:r>
            <w:r w:rsidRPr="00A37EFE">
              <w:rPr>
                <w:rFonts w:ascii="Times New Roman" w:eastAsia="Times New Roman" w:hAnsi="Times New Roman" w:cs="Times New Roman"/>
                <w:sz w:val="20"/>
                <w:szCs w:val="20"/>
                <w:lang w:eastAsia="ru-RU"/>
              </w:rPr>
              <w:t xml:space="preserve"> видеть математиче</w:t>
            </w:r>
            <w:r w:rsidRPr="00A37EFE">
              <w:rPr>
                <w:rFonts w:ascii="Times New Roman" w:eastAsia="Times New Roman" w:hAnsi="Times New Roman" w:cs="Times New Roman"/>
                <w:sz w:val="20"/>
                <w:szCs w:val="20"/>
                <w:lang w:eastAsia="ru-RU"/>
              </w:rPr>
              <w:softHyphen/>
              <w:t>скую задачу в контек</w:t>
            </w:r>
            <w:r w:rsidRPr="00A37EFE">
              <w:rPr>
                <w:rFonts w:ascii="Times New Roman" w:eastAsia="Times New Roman" w:hAnsi="Times New Roman" w:cs="Times New Roman"/>
                <w:sz w:val="20"/>
                <w:szCs w:val="20"/>
                <w:lang w:eastAsia="ru-RU"/>
              </w:rPr>
              <w:softHyphen/>
              <w:t>сте про</w:t>
            </w:r>
            <w:r w:rsidRPr="00A37EFE">
              <w:rPr>
                <w:rFonts w:ascii="Times New Roman" w:eastAsia="Times New Roman" w:hAnsi="Times New Roman" w:cs="Times New Roman"/>
                <w:sz w:val="20"/>
                <w:szCs w:val="20"/>
                <w:lang w:eastAsia="ru-RU"/>
              </w:rPr>
              <w:softHyphen/>
              <w:t>блемной ситуации в других дис</w:t>
            </w:r>
            <w:r w:rsidRPr="00A37EFE">
              <w:rPr>
                <w:rFonts w:ascii="Times New Roman" w:eastAsia="Times New Roman" w:hAnsi="Times New Roman" w:cs="Times New Roman"/>
                <w:sz w:val="20"/>
                <w:szCs w:val="20"/>
                <w:lang w:eastAsia="ru-RU"/>
              </w:rPr>
              <w:softHyphen/>
              <w:t>циплинах, в окружающей жизни</w:t>
            </w:r>
          </w:p>
        </w:tc>
      </w:tr>
      <w:tr w:rsidR="00A37EFE" w:rsidRPr="00A37EFE" w:rsidTr="00A37EFE">
        <w:trPr>
          <w:cantSplit/>
          <w:trHeight w:val="365"/>
        </w:trPr>
        <w:tc>
          <w:tcPr>
            <w:tcW w:w="10420" w:type="dxa"/>
            <w:gridSpan w:val="8"/>
            <w:tcBorders>
              <w:top w:val="single" w:sz="4" w:space="0" w:color="000001"/>
              <w:left w:val="single" w:sz="4" w:space="0" w:color="000001"/>
              <w:bottom w:val="single" w:sz="4" w:space="0" w:color="auto"/>
              <w:right w:val="single" w:sz="4" w:space="0" w:color="000001"/>
            </w:tcBorders>
            <w:shd w:val="clear" w:color="auto" w:fill="auto"/>
            <w:tcMar>
              <w:left w:w="108" w:type="dxa"/>
            </w:tcMar>
          </w:tcPr>
          <w:p w:rsidR="00A37EFE" w:rsidRPr="00A37EFE" w:rsidRDefault="00A37EFE" w:rsidP="00A37EFE">
            <w:pPr>
              <w:suppressAutoHyphens/>
              <w:spacing w:after="0" w:line="240" w:lineRule="auto"/>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sz w:val="20"/>
                <w:szCs w:val="20"/>
                <w:lang w:eastAsia="ru-RU"/>
              </w:rPr>
              <w:t xml:space="preserve">5. Элементы алгебры </w:t>
            </w:r>
            <w:r w:rsidRPr="00A37EFE">
              <w:rPr>
                <w:rFonts w:ascii="Times New Roman" w:eastAsia="SimSun" w:hAnsi="Times New Roman" w:cs="Times New Roman"/>
                <w:i/>
                <w:iCs/>
                <w:spacing w:val="10"/>
                <w:sz w:val="20"/>
                <w:szCs w:val="20"/>
                <w:lang w:eastAsia="ru-RU"/>
              </w:rPr>
              <w:t>(25 ч)</w:t>
            </w:r>
          </w:p>
        </w:tc>
      </w:tr>
      <w:tr w:rsidR="00A37EFE" w:rsidRPr="00A37EFE" w:rsidTr="00A37EFE">
        <w:trPr>
          <w:cantSplit/>
          <w:trHeight w:val="558"/>
        </w:trPr>
        <w:tc>
          <w:tcPr>
            <w:tcW w:w="3369" w:type="dxa"/>
            <w:gridSpan w:val="2"/>
            <w:tcBorders>
              <w:top w:val="single" w:sz="4" w:space="0" w:color="auto"/>
              <w:left w:val="single" w:sz="4" w:space="0" w:color="auto"/>
              <w:bottom w:val="nil"/>
              <w:right w:val="single" w:sz="4" w:space="0" w:color="auto"/>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Использование букв для обозначе</w:t>
            </w:r>
            <w:r w:rsidRPr="00A37EFE">
              <w:rPr>
                <w:rFonts w:ascii="Times New Roman" w:eastAsia="SimSun" w:hAnsi="Times New Roman" w:cs="Times New Roman"/>
                <w:sz w:val="20"/>
                <w:szCs w:val="20"/>
                <w:lang w:eastAsia="ru-RU"/>
              </w:rPr>
              <w:softHyphen/>
              <w:t>ния чи</w:t>
            </w:r>
            <w:r w:rsidRPr="00A37EFE">
              <w:rPr>
                <w:rFonts w:ascii="Times New Roman" w:eastAsia="SimSun" w:hAnsi="Times New Roman" w:cs="Times New Roman"/>
                <w:sz w:val="20"/>
                <w:szCs w:val="20"/>
                <w:lang w:eastAsia="ru-RU"/>
              </w:rPr>
              <w:softHyphen/>
              <w:t>сел, для записи свойств ариф</w:t>
            </w:r>
            <w:r w:rsidRPr="00A37EFE">
              <w:rPr>
                <w:rFonts w:ascii="Times New Roman" w:eastAsia="SimSun" w:hAnsi="Times New Roman" w:cs="Times New Roman"/>
                <w:sz w:val="20"/>
                <w:szCs w:val="20"/>
                <w:lang w:eastAsia="ru-RU"/>
              </w:rPr>
              <w:softHyphen/>
              <w:t>метических дейст</w:t>
            </w:r>
            <w:r w:rsidRPr="00A37EFE">
              <w:rPr>
                <w:rFonts w:ascii="Times New Roman" w:eastAsia="SimSun" w:hAnsi="Times New Roman" w:cs="Times New Roman"/>
                <w:sz w:val="20"/>
                <w:szCs w:val="20"/>
                <w:lang w:eastAsia="ru-RU"/>
              </w:rPr>
              <w:softHyphen/>
              <w:t>вий.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Буквенные выражения (выражения с пере</w:t>
            </w:r>
            <w:r w:rsidRPr="00A37EFE">
              <w:rPr>
                <w:rFonts w:ascii="Times New Roman" w:eastAsia="SimSun" w:hAnsi="Times New Roman" w:cs="Times New Roman"/>
                <w:sz w:val="20"/>
                <w:szCs w:val="20"/>
                <w:lang w:eastAsia="ru-RU"/>
              </w:rPr>
              <w:softHyphen/>
              <w:t>мен</w:t>
            </w:r>
            <w:r w:rsidRPr="00A37EFE">
              <w:rPr>
                <w:rFonts w:ascii="Times New Roman" w:eastAsia="SimSun" w:hAnsi="Times New Roman" w:cs="Times New Roman"/>
                <w:sz w:val="20"/>
                <w:szCs w:val="20"/>
                <w:lang w:eastAsia="ru-RU"/>
              </w:rPr>
              <w:softHyphen/>
              <w:t>ны</w:t>
            </w:r>
            <w:r w:rsidRPr="00A37EFE">
              <w:rPr>
                <w:rFonts w:ascii="Times New Roman" w:eastAsia="SimSun" w:hAnsi="Times New Roman" w:cs="Times New Roman"/>
                <w:sz w:val="20"/>
                <w:szCs w:val="20"/>
                <w:lang w:eastAsia="ru-RU"/>
              </w:rPr>
              <w:softHyphen/>
              <w:t>ми). Числовое значе</w:t>
            </w:r>
            <w:r w:rsidRPr="00A37EFE">
              <w:rPr>
                <w:rFonts w:ascii="Times New Roman" w:eastAsia="SimSun" w:hAnsi="Times New Roman" w:cs="Times New Roman"/>
                <w:sz w:val="20"/>
                <w:szCs w:val="20"/>
                <w:lang w:eastAsia="ru-RU"/>
              </w:rPr>
              <w:softHyphen/>
              <w:t>ние буквен</w:t>
            </w:r>
            <w:r w:rsidRPr="00A37EFE">
              <w:rPr>
                <w:rFonts w:ascii="Times New Roman" w:eastAsia="SimSun" w:hAnsi="Times New Roman" w:cs="Times New Roman"/>
                <w:sz w:val="20"/>
                <w:szCs w:val="20"/>
                <w:lang w:eastAsia="ru-RU"/>
              </w:rPr>
              <w:softHyphen/>
              <w:t>ного выражения.</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Уравнение, корень уравнения. Нахо</w:t>
            </w:r>
            <w:r w:rsidRPr="00A37EFE">
              <w:rPr>
                <w:rFonts w:ascii="Times New Roman" w:eastAsia="SimSun" w:hAnsi="Times New Roman" w:cs="Times New Roman"/>
                <w:sz w:val="20"/>
                <w:szCs w:val="20"/>
                <w:lang w:eastAsia="ru-RU"/>
              </w:rPr>
              <w:softHyphen/>
              <w:t>жде</w:t>
            </w:r>
            <w:r w:rsidRPr="00A37EFE">
              <w:rPr>
                <w:rFonts w:ascii="Times New Roman" w:eastAsia="SimSun" w:hAnsi="Times New Roman" w:cs="Times New Roman"/>
                <w:sz w:val="20"/>
                <w:szCs w:val="20"/>
                <w:lang w:eastAsia="ru-RU"/>
              </w:rPr>
              <w:softHyphen/>
              <w:t>ние неиз</w:t>
            </w:r>
            <w:r w:rsidRPr="00A37EFE">
              <w:rPr>
                <w:rFonts w:ascii="Times New Roman" w:eastAsia="SimSun" w:hAnsi="Times New Roman" w:cs="Times New Roman"/>
                <w:sz w:val="20"/>
                <w:szCs w:val="20"/>
                <w:lang w:eastAsia="ru-RU"/>
              </w:rPr>
              <w:softHyphen/>
              <w:t>вестных компонен</w:t>
            </w:r>
            <w:r w:rsidRPr="00A37EFE">
              <w:rPr>
                <w:rFonts w:ascii="Times New Roman" w:eastAsia="SimSun" w:hAnsi="Times New Roman" w:cs="Times New Roman"/>
                <w:sz w:val="20"/>
                <w:szCs w:val="20"/>
                <w:lang w:eastAsia="ru-RU"/>
              </w:rPr>
              <w:softHyphen/>
              <w:t>тов арифметиче</w:t>
            </w:r>
            <w:r w:rsidRPr="00A37EFE">
              <w:rPr>
                <w:rFonts w:ascii="Times New Roman" w:eastAsia="SimSun" w:hAnsi="Times New Roman" w:cs="Times New Roman"/>
                <w:sz w:val="20"/>
                <w:szCs w:val="20"/>
                <w:lang w:eastAsia="ru-RU"/>
              </w:rPr>
              <w:softHyphen/>
              <w:t>ских дейст</w:t>
            </w:r>
            <w:r w:rsidRPr="00A37EFE">
              <w:rPr>
                <w:rFonts w:ascii="Times New Roman" w:eastAsia="SimSun" w:hAnsi="Times New Roman" w:cs="Times New Roman"/>
                <w:sz w:val="20"/>
                <w:szCs w:val="20"/>
                <w:lang w:eastAsia="ru-RU"/>
              </w:rPr>
              <w:softHyphen/>
              <w:t>вий.</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Декартовы координаты на плоско</w:t>
            </w:r>
            <w:r w:rsidRPr="00A37EFE">
              <w:rPr>
                <w:rFonts w:ascii="Times New Roman" w:eastAsia="SimSun" w:hAnsi="Times New Roman" w:cs="Times New Roman"/>
                <w:sz w:val="20"/>
                <w:szCs w:val="20"/>
                <w:lang w:eastAsia="ru-RU"/>
              </w:rPr>
              <w:softHyphen/>
              <w:t>сти. По</w:t>
            </w:r>
            <w:r w:rsidRPr="00A37EFE">
              <w:rPr>
                <w:rFonts w:ascii="Times New Roman" w:eastAsia="SimSun" w:hAnsi="Times New Roman" w:cs="Times New Roman"/>
                <w:sz w:val="20"/>
                <w:szCs w:val="20"/>
                <w:lang w:eastAsia="ru-RU"/>
              </w:rPr>
              <w:softHyphen/>
              <w:t>строе</w:t>
            </w:r>
            <w:r w:rsidRPr="00A37EFE">
              <w:rPr>
                <w:rFonts w:ascii="Times New Roman" w:eastAsia="SimSun" w:hAnsi="Times New Roman" w:cs="Times New Roman"/>
                <w:sz w:val="20"/>
                <w:szCs w:val="20"/>
                <w:lang w:eastAsia="ru-RU"/>
              </w:rPr>
              <w:softHyphen/>
              <w:t>ние точки по ее коорди</w:t>
            </w:r>
            <w:r w:rsidRPr="00A37EFE">
              <w:rPr>
                <w:rFonts w:ascii="Times New Roman" w:eastAsia="SimSun" w:hAnsi="Times New Roman" w:cs="Times New Roman"/>
                <w:sz w:val="20"/>
                <w:szCs w:val="20"/>
                <w:lang w:eastAsia="ru-RU"/>
              </w:rPr>
              <w:softHyphen/>
              <w:t>натам, опреде</w:t>
            </w:r>
            <w:r w:rsidRPr="00A37EFE">
              <w:rPr>
                <w:rFonts w:ascii="Times New Roman" w:eastAsia="SimSun" w:hAnsi="Times New Roman" w:cs="Times New Roman"/>
                <w:sz w:val="20"/>
                <w:szCs w:val="20"/>
                <w:lang w:eastAsia="ru-RU"/>
              </w:rPr>
              <w:softHyphen/>
              <w:t>ление коорди</w:t>
            </w:r>
            <w:r w:rsidRPr="00A37EFE">
              <w:rPr>
                <w:rFonts w:ascii="Times New Roman" w:eastAsia="SimSun" w:hAnsi="Times New Roman" w:cs="Times New Roman"/>
                <w:sz w:val="20"/>
                <w:szCs w:val="20"/>
                <w:lang w:eastAsia="ru-RU"/>
              </w:rPr>
              <w:softHyphen/>
              <w:t>нат точ</w:t>
            </w:r>
            <w:r w:rsidRPr="00A37EFE">
              <w:rPr>
                <w:rFonts w:ascii="Times New Roman" w:eastAsia="SimSun" w:hAnsi="Times New Roman" w:cs="Times New Roman"/>
                <w:sz w:val="20"/>
                <w:szCs w:val="20"/>
                <w:lang w:eastAsia="ru-RU"/>
              </w:rPr>
              <w:softHyphen/>
              <w:t>ки на плоско</w:t>
            </w:r>
            <w:r w:rsidRPr="00A37EFE">
              <w:rPr>
                <w:rFonts w:ascii="Times New Roman" w:eastAsia="SimSun" w:hAnsi="Times New Roman" w:cs="Times New Roman"/>
                <w:sz w:val="20"/>
                <w:szCs w:val="20"/>
                <w:lang w:eastAsia="ru-RU"/>
              </w:rPr>
              <w:softHyphen/>
              <w:t>сти</w:t>
            </w:r>
          </w:p>
        </w:tc>
        <w:tc>
          <w:tcPr>
            <w:tcW w:w="3685" w:type="dxa"/>
            <w:tcBorders>
              <w:top w:val="single" w:sz="4" w:space="0" w:color="auto"/>
              <w:left w:val="single" w:sz="4" w:space="0" w:color="auto"/>
              <w:bottom w:val="nil"/>
              <w:right w:val="single" w:sz="4" w:space="0" w:color="auto"/>
            </w:tcBorders>
            <w:shd w:val="clear" w:color="auto" w:fill="auto"/>
            <w:tcMar>
              <w:left w:w="108" w:type="dxa"/>
            </w:tcMar>
          </w:tcPr>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Читать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записывать </w:t>
            </w:r>
            <w:r w:rsidRPr="00A37EFE">
              <w:rPr>
                <w:rFonts w:ascii="Times New Roman" w:eastAsia="SimSun" w:hAnsi="Times New Roman" w:cs="Times New Roman"/>
                <w:sz w:val="20"/>
                <w:szCs w:val="20"/>
                <w:lang w:eastAsia="ru-RU"/>
              </w:rPr>
              <w:t>буквенные выраже</w:t>
            </w:r>
            <w:r w:rsidRPr="00A37EFE">
              <w:rPr>
                <w:rFonts w:ascii="Times New Roman" w:eastAsia="SimSun" w:hAnsi="Times New Roman" w:cs="Times New Roman"/>
                <w:sz w:val="20"/>
                <w:szCs w:val="20"/>
                <w:lang w:eastAsia="ru-RU"/>
              </w:rPr>
              <w:softHyphen/>
              <w:t>ния, состав</w:t>
            </w:r>
            <w:r w:rsidRPr="00A37EFE">
              <w:rPr>
                <w:rFonts w:ascii="Times New Roman" w:eastAsia="SimSun" w:hAnsi="Times New Roman" w:cs="Times New Roman"/>
                <w:sz w:val="20"/>
                <w:szCs w:val="20"/>
                <w:lang w:eastAsia="ru-RU"/>
              </w:rPr>
              <w:softHyphen/>
              <w:t>лять буквенные выражения по усло</w:t>
            </w:r>
            <w:r w:rsidRPr="00A37EFE">
              <w:rPr>
                <w:rFonts w:ascii="Times New Roman" w:eastAsia="SimSun" w:hAnsi="Times New Roman" w:cs="Times New Roman"/>
                <w:sz w:val="20"/>
                <w:szCs w:val="20"/>
                <w:lang w:eastAsia="ru-RU"/>
              </w:rPr>
              <w:softHyphen/>
              <w:t>виям задач.</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Вычислять </w:t>
            </w:r>
            <w:r w:rsidRPr="00A37EFE">
              <w:rPr>
                <w:rFonts w:ascii="Times New Roman" w:eastAsia="SimSun" w:hAnsi="Times New Roman" w:cs="Times New Roman"/>
                <w:sz w:val="20"/>
                <w:szCs w:val="20"/>
                <w:lang w:eastAsia="ru-RU"/>
              </w:rPr>
              <w:t>числовое значение буквенного выраже</w:t>
            </w:r>
            <w:r w:rsidRPr="00A37EFE">
              <w:rPr>
                <w:rFonts w:ascii="Times New Roman" w:eastAsia="SimSun" w:hAnsi="Times New Roman" w:cs="Times New Roman"/>
                <w:sz w:val="20"/>
                <w:szCs w:val="20"/>
                <w:lang w:eastAsia="ru-RU"/>
              </w:rPr>
              <w:softHyphen/>
              <w:t>ния при задан</w:t>
            </w:r>
            <w:r w:rsidRPr="00A37EFE">
              <w:rPr>
                <w:rFonts w:ascii="Times New Roman" w:eastAsia="SimSun" w:hAnsi="Times New Roman" w:cs="Times New Roman"/>
                <w:sz w:val="20"/>
                <w:szCs w:val="20"/>
                <w:lang w:eastAsia="ru-RU"/>
              </w:rPr>
              <w:softHyphen/>
              <w:t>ных значениях букв.</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Составлять </w:t>
            </w:r>
            <w:r w:rsidRPr="00A37EFE">
              <w:rPr>
                <w:rFonts w:ascii="Times New Roman" w:eastAsia="SimSun" w:hAnsi="Times New Roman" w:cs="Times New Roman"/>
                <w:sz w:val="20"/>
                <w:szCs w:val="20"/>
                <w:lang w:eastAsia="ru-RU"/>
              </w:rPr>
              <w:t>уравнения по усло</w:t>
            </w:r>
            <w:r w:rsidRPr="00A37EFE">
              <w:rPr>
                <w:rFonts w:ascii="Times New Roman" w:eastAsia="SimSun" w:hAnsi="Times New Roman" w:cs="Times New Roman"/>
                <w:sz w:val="20"/>
                <w:szCs w:val="20"/>
                <w:lang w:eastAsia="ru-RU"/>
              </w:rPr>
              <w:softHyphen/>
              <w:t xml:space="preserve">виям задач. </w:t>
            </w:r>
            <w:r w:rsidRPr="00A37EFE">
              <w:rPr>
                <w:rFonts w:ascii="Times New Roman" w:eastAsia="SimSun" w:hAnsi="Times New Roman" w:cs="Times New Roman"/>
                <w:b/>
                <w:bCs/>
                <w:sz w:val="20"/>
                <w:szCs w:val="20"/>
                <w:lang w:eastAsia="ru-RU"/>
              </w:rPr>
              <w:t xml:space="preserve">Решать </w:t>
            </w:r>
            <w:r w:rsidRPr="00A37EFE">
              <w:rPr>
                <w:rFonts w:ascii="Times New Roman" w:eastAsia="SimSun" w:hAnsi="Times New Roman" w:cs="Times New Roman"/>
                <w:sz w:val="20"/>
                <w:szCs w:val="20"/>
                <w:lang w:eastAsia="ru-RU"/>
              </w:rPr>
              <w:t>про</w:t>
            </w:r>
            <w:r w:rsidRPr="00A37EFE">
              <w:rPr>
                <w:rFonts w:ascii="Times New Roman" w:eastAsia="SimSun" w:hAnsi="Times New Roman" w:cs="Times New Roman"/>
                <w:sz w:val="20"/>
                <w:szCs w:val="20"/>
                <w:lang w:eastAsia="ru-RU"/>
              </w:rPr>
              <w:softHyphen/>
              <w:t>стейшие уравнения на основе зави</w:t>
            </w:r>
            <w:r w:rsidRPr="00A37EFE">
              <w:rPr>
                <w:rFonts w:ascii="Times New Roman" w:eastAsia="SimSun" w:hAnsi="Times New Roman" w:cs="Times New Roman"/>
                <w:sz w:val="20"/>
                <w:szCs w:val="20"/>
                <w:lang w:eastAsia="ru-RU"/>
              </w:rPr>
              <w:softHyphen/>
              <w:t>симо</w:t>
            </w:r>
            <w:r w:rsidRPr="00A37EFE">
              <w:rPr>
                <w:rFonts w:ascii="Times New Roman" w:eastAsia="SimSun" w:hAnsi="Times New Roman" w:cs="Times New Roman"/>
                <w:sz w:val="20"/>
                <w:szCs w:val="20"/>
                <w:lang w:eastAsia="ru-RU"/>
              </w:rPr>
              <w:softHyphen/>
              <w:t>стей между компо</w:t>
            </w:r>
            <w:r w:rsidRPr="00A37EFE">
              <w:rPr>
                <w:rFonts w:ascii="Times New Roman" w:eastAsia="SimSun" w:hAnsi="Times New Roman" w:cs="Times New Roman"/>
                <w:sz w:val="20"/>
                <w:szCs w:val="20"/>
                <w:lang w:eastAsia="ru-RU"/>
              </w:rPr>
              <w:softHyphen/>
              <w:t>нентами арифме</w:t>
            </w:r>
            <w:r w:rsidRPr="00A37EFE">
              <w:rPr>
                <w:rFonts w:ascii="Times New Roman" w:eastAsia="SimSun" w:hAnsi="Times New Roman" w:cs="Times New Roman"/>
                <w:sz w:val="20"/>
                <w:szCs w:val="20"/>
                <w:lang w:eastAsia="ru-RU"/>
              </w:rPr>
              <w:softHyphen/>
              <w:t>тических действий.</w:t>
            </w: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Строить </w:t>
            </w:r>
            <w:r w:rsidRPr="00A37EFE">
              <w:rPr>
                <w:rFonts w:ascii="Times New Roman" w:eastAsia="SimSun" w:hAnsi="Times New Roman" w:cs="Times New Roman"/>
                <w:sz w:val="20"/>
                <w:szCs w:val="20"/>
                <w:lang w:eastAsia="ru-RU"/>
              </w:rPr>
              <w:t>на координатной плоско</w:t>
            </w:r>
            <w:r w:rsidRPr="00A37EFE">
              <w:rPr>
                <w:rFonts w:ascii="Times New Roman" w:eastAsia="SimSun" w:hAnsi="Times New Roman" w:cs="Times New Roman"/>
                <w:sz w:val="20"/>
                <w:szCs w:val="20"/>
                <w:lang w:eastAsia="ru-RU"/>
              </w:rPr>
              <w:softHyphen/>
              <w:t>сти точки и фигуры по за</w:t>
            </w:r>
            <w:r w:rsidRPr="00A37EFE">
              <w:rPr>
                <w:rFonts w:ascii="Times New Roman" w:eastAsia="SimSun" w:hAnsi="Times New Roman" w:cs="Times New Roman"/>
                <w:sz w:val="20"/>
                <w:szCs w:val="20"/>
                <w:lang w:eastAsia="ru-RU"/>
              </w:rPr>
              <w:softHyphen/>
              <w:t xml:space="preserve">данным координатам; </w:t>
            </w:r>
            <w:r w:rsidRPr="00A37EFE">
              <w:rPr>
                <w:rFonts w:ascii="Times New Roman" w:eastAsia="SimSun" w:hAnsi="Times New Roman" w:cs="Times New Roman"/>
                <w:b/>
                <w:bCs/>
                <w:sz w:val="20"/>
                <w:szCs w:val="20"/>
                <w:lang w:eastAsia="ru-RU"/>
              </w:rPr>
              <w:t>опреде</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координаты точек</w:t>
            </w:r>
          </w:p>
        </w:tc>
        <w:tc>
          <w:tcPr>
            <w:tcW w:w="3366" w:type="dxa"/>
            <w:gridSpan w:val="5"/>
            <w:tcBorders>
              <w:top w:val="single" w:sz="4" w:space="0" w:color="auto"/>
              <w:left w:val="single" w:sz="4" w:space="0" w:color="auto"/>
              <w:bottom w:val="nil"/>
              <w:right w:val="single" w:sz="4" w:space="0" w:color="auto"/>
            </w:tcBorders>
            <w:shd w:val="clear" w:color="auto" w:fill="auto"/>
            <w:tcMar>
              <w:left w:w="108" w:type="dxa"/>
            </w:tcMar>
          </w:tcPr>
          <w:p w:rsidR="00A37EFE" w:rsidRPr="00A37EFE" w:rsidRDefault="00A37EFE" w:rsidP="00A37EFE">
            <w:pPr>
              <w:suppressAutoHyphens/>
              <w:spacing w:after="0" w:line="240" w:lineRule="auto"/>
              <w:ind w:right="232"/>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 xml:space="preserve"> Уметь</w:t>
            </w:r>
            <w:r w:rsidRPr="00A37EFE">
              <w:rPr>
                <w:rFonts w:ascii="Times New Roman" w:eastAsia="Times New Roman" w:hAnsi="Times New Roman" w:cs="Times New Roman"/>
                <w:sz w:val="20"/>
                <w:szCs w:val="20"/>
                <w:lang w:eastAsia="ru-RU"/>
              </w:rPr>
              <w:t xml:space="preserve"> видеть математиче</w:t>
            </w:r>
            <w:r w:rsidRPr="00A37EFE">
              <w:rPr>
                <w:rFonts w:ascii="Times New Roman" w:eastAsia="Times New Roman" w:hAnsi="Times New Roman" w:cs="Times New Roman"/>
                <w:sz w:val="20"/>
                <w:szCs w:val="20"/>
                <w:lang w:eastAsia="ru-RU"/>
              </w:rPr>
              <w:softHyphen/>
              <w:t>скую задачу в кон</w:t>
            </w:r>
            <w:r w:rsidRPr="00A37EFE">
              <w:rPr>
                <w:rFonts w:ascii="Times New Roman" w:eastAsia="Times New Roman" w:hAnsi="Times New Roman" w:cs="Times New Roman"/>
                <w:sz w:val="20"/>
                <w:szCs w:val="20"/>
                <w:lang w:eastAsia="ru-RU"/>
              </w:rPr>
              <w:softHyphen/>
              <w:t>тексте проблемной ситуации в ок</w:t>
            </w:r>
            <w:r w:rsidRPr="00A37EFE">
              <w:rPr>
                <w:rFonts w:ascii="Times New Roman" w:eastAsia="Times New Roman" w:hAnsi="Times New Roman" w:cs="Times New Roman"/>
                <w:sz w:val="20"/>
                <w:szCs w:val="20"/>
                <w:lang w:eastAsia="ru-RU"/>
              </w:rPr>
              <w:softHyphen/>
              <w:t>ружаю</w:t>
            </w:r>
            <w:r w:rsidRPr="00A37EFE">
              <w:rPr>
                <w:rFonts w:ascii="Times New Roman" w:eastAsia="Times New Roman" w:hAnsi="Times New Roman" w:cs="Times New Roman"/>
                <w:sz w:val="20"/>
                <w:szCs w:val="20"/>
                <w:lang w:eastAsia="ru-RU"/>
              </w:rPr>
              <w:softHyphen/>
              <w:t>щей жизни.</w:t>
            </w:r>
          </w:p>
          <w:p w:rsidR="00A37EFE" w:rsidRPr="00A37EFE" w:rsidRDefault="00A37EFE" w:rsidP="00A37EFE">
            <w:pPr>
              <w:suppressAutoHyphens/>
              <w:spacing w:after="0" w:line="240" w:lineRule="auto"/>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Понимать</w:t>
            </w:r>
            <w:r w:rsidRPr="00A37EFE">
              <w:rPr>
                <w:rFonts w:ascii="Times New Roman" w:eastAsia="Times New Roman" w:hAnsi="Times New Roman" w:cs="Times New Roman"/>
                <w:sz w:val="20"/>
                <w:szCs w:val="20"/>
                <w:lang w:eastAsia="ru-RU"/>
              </w:rPr>
              <w:t xml:space="preserve"> сущности алгорит</w:t>
            </w:r>
            <w:r w:rsidRPr="00A37EFE">
              <w:rPr>
                <w:rFonts w:ascii="Times New Roman" w:eastAsia="Times New Roman" w:hAnsi="Times New Roman" w:cs="Times New Roman"/>
                <w:sz w:val="20"/>
                <w:szCs w:val="20"/>
                <w:lang w:eastAsia="ru-RU"/>
              </w:rPr>
              <w:softHyphen/>
              <w:t>мических предпи</w:t>
            </w:r>
            <w:r w:rsidRPr="00A37EFE">
              <w:rPr>
                <w:rFonts w:ascii="Times New Roman" w:eastAsia="Times New Roman" w:hAnsi="Times New Roman" w:cs="Times New Roman"/>
                <w:sz w:val="20"/>
                <w:szCs w:val="20"/>
                <w:lang w:eastAsia="ru-RU"/>
              </w:rPr>
              <w:softHyphen/>
              <w:t>саний и уме</w:t>
            </w:r>
            <w:r w:rsidRPr="00A37EFE">
              <w:rPr>
                <w:rFonts w:ascii="Times New Roman" w:eastAsia="Times New Roman" w:hAnsi="Times New Roman" w:cs="Times New Roman"/>
                <w:sz w:val="20"/>
                <w:szCs w:val="20"/>
                <w:lang w:eastAsia="ru-RU"/>
              </w:rPr>
              <w:softHyphen/>
              <w:t>ние действовать в соответст</w:t>
            </w:r>
            <w:r w:rsidRPr="00A37EFE">
              <w:rPr>
                <w:rFonts w:ascii="Times New Roman" w:eastAsia="Times New Roman" w:hAnsi="Times New Roman" w:cs="Times New Roman"/>
                <w:sz w:val="20"/>
                <w:szCs w:val="20"/>
                <w:lang w:eastAsia="ru-RU"/>
              </w:rPr>
              <w:softHyphen/>
              <w:t>вии с предложенным алгорит</w:t>
            </w:r>
            <w:r w:rsidRPr="00A37EFE">
              <w:rPr>
                <w:rFonts w:ascii="Times New Roman" w:eastAsia="Times New Roman" w:hAnsi="Times New Roman" w:cs="Times New Roman"/>
                <w:sz w:val="20"/>
                <w:szCs w:val="20"/>
                <w:lang w:eastAsia="ru-RU"/>
              </w:rPr>
              <w:softHyphen/>
              <w:t>мом.</w:t>
            </w:r>
          </w:p>
          <w:p w:rsidR="00A37EFE" w:rsidRPr="00A37EFE" w:rsidRDefault="00A37EFE" w:rsidP="00A37EFE">
            <w:pPr>
              <w:tabs>
                <w:tab w:val="left" w:pos="662"/>
              </w:tabs>
              <w:suppressAutoHyphens/>
              <w:spacing w:before="19"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sz w:val="20"/>
                <w:szCs w:val="20"/>
                <w:lang w:eastAsia="ru-RU"/>
              </w:rPr>
              <w:t>Первоначальные</w:t>
            </w:r>
            <w:r w:rsidRPr="00A37EFE">
              <w:rPr>
                <w:rFonts w:ascii="Times New Roman" w:eastAsia="SimSun" w:hAnsi="Times New Roman" w:cs="Times New Roman"/>
                <w:sz w:val="20"/>
                <w:szCs w:val="20"/>
                <w:lang w:eastAsia="ru-RU"/>
              </w:rPr>
              <w:t xml:space="preserve"> представле</w:t>
            </w:r>
            <w:r w:rsidRPr="00A37EFE">
              <w:rPr>
                <w:rFonts w:ascii="Times New Roman" w:eastAsia="SimSun" w:hAnsi="Times New Roman" w:cs="Times New Roman"/>
                <w:sz w:val="20"/>
                <w:szCs w:val="20"/>
                <w:lang w:eastAsia="ru-RU"/>
              </w:rPr>
              <w:softHyphen/>
              <w:t>ния об идеях и о методах математики как уни</w:t>
            </w:r>
            <w:r w:rsidRPr="00A37EFE">
              <w:rPr>
                <w:rFonts w:ascii="Times New Roman" w:eastAsia="SimSun" w:hAnsi="Times New Roman" w:cs="Times New Roman"/>
                <w:sz w:val="20"/>
                <w:szCs w:val="20"/>
                <w:lang w:eastAsia="ru-RU"/>
              </w:rPr>
              <w:softHyphen/>
              <w:t>версальном языке науки и тех</w:t>
            </w:r>
            <w:r w:rsidRPr="00A37EFE">
              <w:rPr>
                <w:rFonts w:ascii="Times New Roman" w:eastAsia="SimSun" w:hAnsi="Times New Roman" w:cs="Times New Roman"/>
                <w:sz w:val="20"/>
                <w:szCs w:val="20"/>
                <w:lang w:eastAsia="ru-RU"/>
              </w:rPr>
              <w:softHyphen/>
              <w:t>ники, сред</w:t>
            </w:r>
            <w:r w:rsidRPr="00A37EFE">
              <w:rPr>
                <w:rFonts w:ascii="Times New Roman" w:eastAsia="SimSun" w:hAnsi="Times New Roman" w:cs="Times New Roman"/>
                <w:sz w:val="20"/>
                <w:szCs w:val="20"/>
                <w:lang w:eastAsia="ru-RU"/>
              </w:rPr>
              <w:softHyphen/>
              <w:t>стве моделирова</w:t>
            </w:r>
            <w:r w:rsidRPr="00A37EFE">
              <w:rPr>
                <w:rFonts w:ascii="Times New Roman" w:eastAsia="SimSun" w:hAnsi="Times New Roman" w:cs="Times New Roman"/>
                <w:sz w:val="20"/>
                <w:szCs w:val="20"/>
                <w:lang w:eastAsia="ru-RU"/>
              </w:rPr>
              <w:softHyphen/>
              <w:t>ния явлений и про</w:t>
            </w:r>
            <w:r w:rsidRPr="00A37EFE">
              <w:rPr>
                <w:rFonts w:ascii="Times New Roman" w:eastAsia="SimSun" w:hAnsi="Times New Roman" w:cs="Times New Roman"/>
                <w:sz w:val="20"/>
                <w:szCs w:val="20"/>
                <w:lang w:eastAsia="ru-RU"/>
              </w:rPr>
              <w:softHyphen/>
              <w:t>цессов;</w:t>
            </w: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tc>
      </w:tr>
      <w:tr w:rsidR="00A37EFE" w:rsidRPr="00A37EFE" w:rsidTr="00A37EFE">
        <w:trPr>
          <w:cantSplit/>
          <w:trHeight w:val="368"/>
        </w:trPr>
        <w:tc>
          <w:tcPr>
            <w:tcW w:w="10420" w:type="dxa"/>
            <w:gridSpan w:val="8"/>
            <w:tcBorders>
              <w:top w:val="single" w:sz="4" w:space="0" w:color="auto"/>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sz w:val="20"/>
                <w:szCs w:val="20"/>
                <w:lang w:eastAsia="ru-RU"/>
              </w:rPr>
              <w:t xml:space="preserve">6. Описательная статистика. Вероятность. Комбинаторика. Множества   </w:t>
            </w:r>
            <w:r w:rsidRPr="00A37EFE">
              <w:rPr>
                <w:rFonts w:ascii="Times New Roman" w:eastAsia="SimSun" w:hAnsi="Times New Roman" w:cs="Times New Roman"/>
                <w:i/>
                <w:iCs/>
                <w:spacing w:val="10"/>
                <w:sz w:val="20"/>
                <w:szCs w:val="20"/>
                <w:lang w:eastAsia="ru-RU"/>
              </w:rPr>
              <w:t>(20 ч)</w:t>
            </w:r>
          </w:p>
        </w:tc>
      </w:tr>
      <w:tr w:rsidR="00A37EFE" w:rsidRPr="00A37EFE" w:rsidTr="00A37EFE">
        <w:trPr>
          <w:cantSplit/>
          <w:trHeight w:val="558"/>
        </w:trPr>
        <w:tc>
          <w:tcPr>
            <w:tcW w:w="336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Представление данных в виде таб</w:t>
            </w:r>
            <w:r w:rsidRPr="00A37EFE">
              <w:rPr>
                <w:rFonts w:ascii="Times New Roman" w:eastAsia="SimSun" w:hAnsi="Times New Roman" w:cs="Times New Roman"/>
                <w:sz w:val="20"/>
                <w:szCs w:val="20"/>
                <w:lang w:eastAsia="ru-RU"/>
              </w:rPr>
              <w:softHyphen/>
              <w:t>лиц, диа</w:t>
            </w:r>
            <w:r w:rsidRPr="00A37EFE">
              <w:rPr>
                <w:rFonts w:ascii="Times New Roman" w:eastAsia="SimSun" w:hAnsi="Times New Roman" w:cs="Times New Roman"/>
                <w:sz w:val="20"/>
                <w:szCs w:val="20"/>
                <w:lang w:eastAsia="ru-RU"/>
              </w:rPr>
              <w:softHyphen/>
              <w:t>грамм.</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Понятие о случайном опыте и собы</w:t>
            </w:r>
            <w:r w:rsidRPr="00A37EFE">
              <w:rPr>
                <w:rFonts w:ascii="Times New Roman" w:eastAsia="SimSun" w:hAnsi="Times New Roman" w:cs="Times New Roman"/>
                <w:sz w:val="20"/>
                <w:szCs w:val="20"/>
                <w:lang w:eastAsia="ru-RU"/>
              </w:rPr>
              <w:softHyphen/>
              <w:t>тии. Досто</w:t>
            </w:r>
            <w:r w:rsidRPr="00A37EFE">
              <w:rPr>
                <w:rFonts w:ascii="Times New Roman" w:eastAsia="SimSun" w:hAnsi="Times New Roman" w:cs="Times New Roman"/>
                <w:sz w:val="20"/>
                <w:szCs w:val="20"/>
                <w:lang w:eastAsia="ru-RU"/>
              </w:rPr>
              <w:softHyphen/>
              <w:t>вер</w:t>
            </w:r>
            <w:r w:rsidRPr="00A37EFE">
              <w:rPr>
                <w:rFonts w:ascii="Times New Roman" w:eastAsia="SimSun" w:hAnsi="Times New Roman" w:cs="Times New Roman"/>
                <w:sz w:val="20"/>
                <w:szCs w:val="20"/>
                <w:lang w:eastAsia="ru-RU"/>
              </w:rPr>
              <w:softHyphen/>
              <w:t>ное и невозмож</w:t>
            </w:r>
            <w:r w:rsidRPr="00A37EFE">
              <w:rPr>
                <w:rFonts w:ascii="Times New Roman" w:eastAsia="SimSun" w:hAnsi="Times New Roman" w:cs="Times New Roman"/>
                <w:sz w:val="20"/>
                <w:szCs w:val="20"/>
                <w:lang w:eastAsia="ru-RU"/>
              </w:rPr>
              <w:softHyphen/>
              <w:t>ное события. Срав</w:t>
            </w:r>
            <w:r w:rsidRPr="00A37EFE">
              <w:rPr>
                <w:rFonts w:ascii="Times New Roman" w:eastAsia="SimSun" w:hAnsi="Times New Roman" w:cs="Times New Roman"/>
                <w:sz w:val="20"/>
                <w:szCs w:val="20"/>
                <w:lang w:eastAsia="ru-RU"/>
              </w:rPr>
              <w:softHyphen/>
              <w:t>нение шансов.</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Решение комбинаторных задач пере</w:t>
            </w:r>
            <w:r w:rsidRPr="00A37EFE">
              <w:rPr>
                <w:rFonts w:ascii="Times New Roman" w:eastAsia="SimSun" w:hAnsi="Times New Roman" w:cs="Times New Roman"/>
                <w:sz w:val="20"/>
                <w:szCs w:val="20"/>
                <w:lang w:eastAsia="ru-RU"/>
              </w:rPr>
              <w:softHyphen/>
              <w:t>бо</w:t>
            </w:r>
            <w:r w:rsidRPr="00A37EFE">
              <w:rPr>
                <w:rFonts w:ascii="Times New Roman" w:eastAsia="SimSun" w:hAnsi="Times New Roman" w:cs="Times New Roman"/>
                <w:sz w:val="20"/>
                <w:szCs w:val="20"/>
                <w:lang w:eastAsia="ru-RU"/>
              </w:rPr>
              <w:softHyphen/>
              <w:t>ром вари</w:t>
            </w:r>
            <w:r w:rsidRPr="00A37EFE">
              <w:rPr>
                <w:rFonts w:ascii="Times New Roman" w:eastAsia="SimSun" w:hAnsi="Times New Roman" w:cs="Times New Roman"/>
                <w:sz w:val="20"/>
                <w:szCs w:val="20"/>
                <w:lang w:eastAsia="ru-RU"/>
              </w:rPr>
              <w:softHyphen/>
              <w:t>антов</w:t>
            </w:r>
          </w:p>
        </w:tc>
        <w:tc>
          <w:tcPr>
            <w:tcW w:w="396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Извлекать </w:t>
            </w:r>
            <w:r w:rsidRPr="00A37EFE">
              <w:rPr>
                <w:rFonts w:ascii="Times New Roman" w:eastAsia="SimSun" w:hAnsi="Times New Roman" w:cs="Times New Roman"/>
                <w:sz w:val="20"/>
                <w:szCs w:val="20"/>
                <w:lang w:eastAsia="ru-RU"/>
              </w:rPr>
              <w:t>информацию из таб</w:t>
            </w:r>
            <w:r w:rsidRPr="00A37EFE">
              <w:rPr>
                <w:rFonts w:ascii="Times New Roman" w:eastAsia="SimSun" w:hAnsi="Times New Roman" w:cs="Times New Roman"/>
                <w:sz w:val="20"/>
                <w:szCs w:val="20"/>
                <w:lang w:eastAsia="ru-RU"/>
              </w:rPr>
              <w:softHyphen/>
              <w:t>лиц и диа</w:t>
            </w:r>
            <w:r w:rsidRPr="00A37EFE">
              <w:rPr>
                <w:rFonts w:ascii="Times New Roman" w:eastAsia="SimSun" w:hAnsi="Times New Roman" w:cs="Times New Roman"/>
                <w:sz w:val="20"/>
                <w:szCs w:val="20"/>
                <w:lang w:eastAsia="ru-RU"/>
              </w:rPr>
              <w:softHyphen/>
              <w:t xml:space="preserve">грамм, </w:t>
            </w:r>
            <w:r w:rsidRPr="00A37EFE">
              <w:rPr>
                <w:rFonts w:ascii="Times New Roman" w:eastAsia="SimSun" w:hAnsi="Times New Roman" w:cs="Times New Roman"/>
                <w:b/>
                <w:bCs/>
                <w:sz w:val="20"/>
                <w:szCs w:val="20"/>
                <w:lang w:eastAsia="ru-RU"/>
              </w:rPr>
              <w:t>вы</w:t>
            </w:r>
            <w:r w:rsidRPr="00A37EFE">
              <w:rPr>
                <w:rFonts w:ascii="Times New Roman" w:eastAsia="SimSun" w:hAnsi="Times New Roman" w:cs="Times New Roman"/>
                <w:b/>
                <w:bCs/>
                <w:sz w:val="20"/>
                <w:szCs w:val="20"/>
                <w:lang w:eastAsia="ru-RU"/>
              </w:rPr>
              <w:softHyphen/>
              <w:t>пол</w:t>
            </w:r>
            <w:r w:rsidRPr="00A37EFE">
              <w:rPr>
                <w:rFonts w:ascii="Times New Roman" w:eastAsia="SimSun" w:hAnsi="Times New Roman" w:cs="Times New Roman"/>
                <w:b/>
                <w:bCs/>
                <w:sz w:val="20"/>
                <w:szCs w:val="20"/>
                <w:lang w:eastAsia="ru-RU"/>
              </w:rPr>
              <w:softHyphen/>
              <w:t xml:space="preserve">нять </w:t>
            </w:r>
            <w:r w:rsidRPr="00A37EFE">
              <w:rPr>
                <w:rFonts w:ascii="Times New Roman" w:eastAsia="SimSun" w:hAnsi="Times New Roman" w:cs="Times New Roman"/>
                <w:sz w:val="20"/>
                <w:szCs w:val="20"/>
                <w:lang w:eastAsia="ru-RU"/>
              </w:rPr>
              <w:t>вычис</w:t>
            </w:r>
            <w:r w:rsidRPr="00A37EFE">
              <w:rPr>
                <w:rFonts w:ascii="Times New Roman" w:eastAsia="SimSun" w:hAnsi="Times New Roman" w:cs="Times New Roman"/>
                <w:sz w:val="20"/>
                <w:szCs w:val="20"/>
                <w:lang w:eastAsia="ru-RU"/>
              </w:rPr>
              <w:softHyphen/>
              <w:t>ления по таблич</w:t>
            </w:r>
            <w:r w:rsidRPr="00A37EFE">
              <w:rPr>
                <w:rFonts w:ascii="Times New Roman" w:eastAsia="SimSun" w:hAnsi="Times New Roman" w:cs="Times New Roman"/>
                <w:sz w:val="20"/>
                <w:szCs w:val="20"/>
                <w:lang w:eastAsia="ru-RU"/>
              </w:rPr>
              <w:softHyphen/>
              <w:t>ным дан</w:t>
            </w:r>
            <w:r w:rsidRPr="00A37EFE">
              <w:rPr>
                <w:rFonts w:ascii="Times New Roman" w:eastAsia="SimSun" w:hAnsi="Times New Roman" w:cs="Times New Roman"/>
                <w:sz w:val="20"/>
                <w:szCs w:val="20"/>
                <w:lang w:eastAsia="ru-RU"/>
              </w:rPr>
              <w:softHyphen/>
              <w:t xml:space="preserve">ным, </w:t>
            </w:r>
            <w:r w:rsidRPr="00A37EFE">
              <w:rPr>
                <w:rFonts w:ascii="Times New Roman" w:eastAsia="SimSun" w:hAnsi="Times New Roman" w:cs="Times New Roman"/>
                <w:b/>
                <w:bCs/>
                <w:sz w:val="20"/>
                <w:szCs w:val="20"/>
                <w:lang w:eastAsia="ru-RU"/>
              </w:rPr>
              <w:t xml:space="preserve">сравнивать </w:t>
            </w:r>
            <w:r w:rsidRPr="00A37EFE">
              <w:rPr>
                <w:rFonts w:ascii="Times New Roman" w:eastAsia="SimSun" w:hAnsi="Times New Roman" w:cs="Times New Roman"/>
                <w:sz w:val="20"/>
                <w:szCs w:val="20"/>
                <w:lang w:eastAsia="ru-RU"/>
              </w:rPr>
              <w:t xml:space="preserve">величины, </w:t>
            </w:r>
            <w:r w:rsidRPr="00A37EFE">
              <w:rPr>
                <w:rFonts w:ascii="Times New Roman" w:eastAsia="SimSun" w:hAnsi="Times New Roman" w:cs="Times New Roman"/>
                <w:b/>
                <w:bCs/>
                <w:sz w:val="20"/>
                <w:szCs w:val="20"/>
                <w:lang w:eastAsia="ru-RU"/>
              </w:rPr>
              <w:t>нахо</w:t>
            </w:r>
            <w:r w:rsidRPr="00A37EFE">
              <w:rPr>
                <w:rFonts w:ascii="Times New Roman" w:eastAsia="SimSun" w:hAnsi="Times New Roman" w:cs="Times New Roman"/>
                <w:b/>
                <w:bCs/>
                <w:sz w:val="20"/>
                <w:szCs w:val="20"/>
                <w:lang w:eastAsia="ru-RU"/>
              </w:rPr>
              <w:softHyphen/>
              <w:t xml:space="preserve">дить </w:t>
            </w:r>
            <w:r w:rsidRPr="00A37EFE">
              <w:rPr>
                <w:rFonts w:ascii="Times New Roman" w:eastAsia="SimSun" w:hAnsi="Times New Roman" w:cs="Times New Roman"/>
                <w:sz w:val="20"/>
                <w:szCs w:val="20"/>
                <w:lang w:eastAsia="ru-RU"/>
              </w:rPr>
              <w:t>наибольшие и наимень</w:t>
            </w:r>
            <w:r w:rsidRPr="00A37EFE">
              <w:rPr>
                <w:rFonts w:ascii="Times New Roman" w:eastAsia="SimSun" w:hAnsi="Times New Roman" w:cs="Times New Roman"/>
                <w:sz w:val="20"/>
                <w:szCs w:val="20"/>
                <w:lang w:eastAsia="ru-RU"/>
              </w:rPr>
              <w:softHyphen/>
              <w:t>шие значе</w:t>
            </w:r>
            <w:r w:rsidRPr="00A37EFE">
              <w:rPr>
                <w:rFonts w:ascii="Times New Roman" w:eastAsia="SimSun" w:hAnsi="Times New Roman" w:cs="Times New Roman"/>
                <w:sz w:val="20"/>
                <w:szCs w:val="20"/>
                <w:lang w:eastAsia="ru-RU"/>
              </w:rPr>
              <w:softHyphen/>
              <w:t>ния и др.</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Выполнять </w:t>
            </w:r>
            <w:r w:rsidRPr="00A37EFE">
              <w:rPr>
                <w:rFonts w:ascii="Times New Roman" w:eastAsia="SimSun" w:hAnsi="Times New Roman" w:cs="Times New Roman"/>
                <w:sz w:val="20"/>
                <w:szCs w:val="20"/>
                <w:lang w:eastAsia="ru-RU"/>
              </w:rPr>
              <w:t xml:space="preserve">сбор информации в несложных случаях, </w:t>
            </w:r>
            <w:r w:rsidRPr="00A37EFE">
              <w:rPr>
                <w:rFonts w:ascii="Times New Roman" w:eastAsia="SimSun" w:hAnsi="Times New Roman" w:cs="Times New Roman"/>
                <w:b/>
                <w:bCs/>
                <w:sz w:val="20"/>
                <w:szCs w:val="20"/>
                <w:lang w:eastAsia="ru-RU"/>
              </w:rPr>
              <w:t>пред</w:t>
            </w:r>
            <w:r w:rsidRPr="00A37EFE">
              <w:rPr>
                <w:rFonts w:ascii="Times New Roman" w:eastAsia="SimSun" w:hAnsi="Times New Roman" w:cs="Times New Roman"/>
                <w:b/>
                <w:bCs/>
                <w:sz w:val="20"/>
                <w:szCs w:val="20"/>
                <w:lang w:eastAsia="ru-RU"/>
              </w:rPr>
              <w:softHyphen/>
              <w:t>став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информацию в виде таблиц и диаграмм, в том числе с помо</w:t>
            </w:r>
            <w:r w:rsidRPr="00A37EFE">
              <w:rPr>
                <w:rFonts w:ascii="Times New Roman" w:eastAsia="SimSun" w:hAnsi="Times New Roman" w:cs="Times New Roman"/>
                <w:sz w:val="20"/>
                <w:szCs w:val="20"/>
                <w:lang w:eastAsia="ru-RU"/>
              </w:rPr>
              <w:softHyphen/>
              <w:t>щью компьютерных программ.</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Приводить </w:t>
            </w:r>
            <w:r w:rsidRPr="00A37EFE">
              <w:rPr>
                <w:rFonts w:ascii="Times New Roman" w:eastAsia="SimSun" w:hAnsi="Times New Roman" w:cs="Times New Roman"/>
                <w:sz w:val="20"/>
                <w:szCs w:val="20"/>
                <w:lang w:eastAsia="ru-RU"/>
              </w:rPr>
              <w:t>примеры случайных событий, достоверных и невозмож</w:t>
            </w:r>
            <w:r w:rsidRPr="00A37EFE">
              <w:rPr>
                <w:rFonts w:ascii="Times New Roman" w:eastAsia="SimSun" w:hAnsi="Times New Roman" w:cs="Times New Roman"/>
                <w:sz w:val="20"/>
                <w:szCs w:val="20"/>
                <w:lang w:eastAsia="ru-RU"/>
              </w:rPr>
              <w:softHyphen/>
              <w:t xml:space="preserve">ных событий. </w:t>
            </w:r>
            <w:r w:rsidRPr="00A37EFE">
              <w:rPr>
                <w:rFonts w:ascii="Times New Roman" w:eastAsia="SimSun" w:hAnsi="Times New Roman" w:cs="Times New Roman"/>
                <w:b/>
                <w:bCs/>
                <w:sz w:val="20"/>
                <w:szCs w:val="20"/>
                <w:lang w:eastAsia="ru-RU"/>
              </w:rPr>
              <w:t>Сравни</w:t>
            </w:r>
            <w:r w:rsidRPr="00A37EFE">
              <w:rPr>
                <w:rFonts w:ascii="Times New Roman" w:eastAsia="SimSun" w:hAnsi="Times New Roman" w:cs="Times New Roman"/>
                <w:b/>
                <w:bCs/>
                <w:sz w:val="20"/>
                <w:szCs w:val="20"/>
                <w:lang w:eastAsia="ru-RU"/>
              </w:rPr>
              <w:softHyphen/>
              <w:t xml:space="preserve">вать </w:t>
            </w:r>
            <w:r w:rsidRPr="00A37EFE">
              <w:rPr>
                <w:rFonts w:ascii="Times New Roman" w:eastAsia="SimSun" w:hAnsi="Times New Roman" w:cs="Times New Roman"/>
                <w:sz w:val="20"/>
                <w:szCs w:val="20"/>
                <w:lang w:eastAsia="ru-RU"/>
              </w:rPr>
              <w:t>шансы наступления собы</w:t>
            </w:r>
            <w:r w:rsidRPr="00A37EFE">
              <w:rPr>
                <w:rFonts w:ascii="Times New Roman" w:eastAsia="SimSun" w:hAnsi="Times New Roman" w:cs="Times New Roman"/>
                <w:sz w:val="20"/>
                <w:szCs w:val="20"/>
                <w:lang w:eastAsia="ru-RU"/>
              </w:rPr>
              <w:softHyphen/>
              <w:t xml:space="preserve">тий; </w:t>
            </w:r>
            <w:r w:rsidRPr="00A37EFE">
              <w:rPr>
                <w:rFonts w:ascii="Times New Roman" w:eastAsia="SimSun" w:hAnsi="Times New Roman" w:cs="Times New Roman"/>
                <w:b/>
                <w:bCs/>
                <w:sz w:val="20"/>
                <w:szCs w:val="20"/>
                <w:lang w:eastAsia="ru-RU"/>
              </w:rPr>
              <w:t xml:space="preserve">строить </w:t>
            </w:r>
            <w:r w:rsidRPr="00A37EFE">
              <w:rPr>
                <w:rFonts w:ascii="Times New Roman" w:eastAsia="SimSun" w:hAnsi="Times New Roman" w:cs="Times New Roman"/>
                <w:sz w:val="20"/>
                <w:szCs w:val="20"/>
                <w:lang w:eastAsia="ru-RU"/>
              </w:rPr>
              <w:t>речевые конструк</w:t>
            </w:r>
            <w:r w:rsidRPr="00A37EFE">
              <w:rPr>
                <w:rFonts w:ascii="Times New Roman" w:eastAsia="SimSun" w:hAnsi="Times New Roman" w:cs="Times New Roman"/>
                <w:sz w:val="20"/>
                <w:szCs w:val="20"/>
                <w:lang w:eastAsia="ru-RU"/>
              </w:rPr>
              <w:softHyphen/>
              <w:t>ции с использова</w:t>
            </w:r>
            <w:r w:rsidRPr="00A37EFE">
              <w:rPr>
                <w:rFonts w:ascii="Times New Roman" w:eastAsia="SimSun" w:hAnsi="Times New Roman" w:cs="Times New Roman"/>
                <w:sz w:val="20"/>
                <w:szCs w:val="20"/>
                <w:lang w:eastAsia="ru-RU"/>
              </w:rPr>
              <w:softHyphen/>
              <w:t>нием словосочета</w:t>
            </w:r>
            <w:r w:rsidRPr="00A37EFE">
              <w:rPr>
                <w:rFonts w:ascii="Times New Roman" w:eastAsia="SimSun" w:hAnsi="Times New Roman" w:cs="Times New Roman"/>
                <w:sz w:val="20"/>
                <w:szCs w:val="20"/>
                <w:lang w:eastAsia="ru-RU"/>
              </w:rPr>
              <w:softHyphen/>
              <w:t xml:space="preserve">ний </w:t>
            </w:r>
            <w:r w:rsidRPr="00A37EFE">
              <w:rPr>
                <w:rFonts w:ascii="Times New Roman" w:eastAsia="SimSun" w:hAnsi="Times New Roman" w:cs="Times New Roman"/>
                <w:i/>
                <w:iCs/>
                <w:spacing w:val="10"/>
                <w:sz w:val="20"/>
                <w:szCs w:val="20"/>
                <w:lang w:eastAsia="ru-RU"/>
              </w:rPr>
              <w:t>более вероятно, мало</w:t>
            </w:r>
            <w:r w:rsidRPr="00A37EFE">
              <w:rPr>
                <w:rFonts w:ascii="Times New Roman" w:eastAsia="SimSun" w:hAnsi="Times New Roman" w:cs="Times New Roman"/>
                <w:i/>
                <w:iCs/>
                <w:spacing w:val="10"/>
                <w:sz w:val="20"/>
                <w:szCs w:val="20"/>
                <w:lang w:eastAsia="ru-RU"/>
              </w:rPr>
              <w:softHyphen/>
              <w:t xml:space="preserve">вероятно </w:t>
            </w:r>
            <w:r w:rsidRPr="00A37EFE">
              <w:rPr>
                <w:rFonts w:ascii="Times New Roman" w:eastAsia="SimSun" w:hAnsi="Times New Roman" w:cs="Times New Roman"/>
                <w:sz w:val="20"/>
                <w:szCs w:val="20"/>
                <w:lang w:eastAsia="ru-RU"/>
              </w:rPr>
              <w:t>и др.</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Выполнять </w:t>
            </w:r>
            <w:r w:rsidRPr="00A37EFE">
              <w:rPr>
                <w:rFonts w:ascii="Times New Roman" w:eastAsia="SimSun" w:hAnsi="Times New Roman" w:cs="Times New Roman"/>
                <w:sz w:val="20"/>
                <w:szCs w:val="20"/>
                <w:lang w:eastAsia="ru-RU"/>
              </w:rPr>
              <w:t>перебор всех возмож</w:t>
            </w:r>
            <w:r w:rsidRPr="00A37EFE">
              <w:rPr>
                <w:rFonts w:ascii="Times New Roman" w:eastAsia="SimSun" w:hAnsi="Times New Roman" w:cs="Times New Roman"/>
                <w:sz w:val="20"/>
                <w:szCs w:val="20"/>
                <w:lang w:eastAsia="ru-RU"/>
              </w:rPr>
              <w:softHyphen/>
              <w:t>ных вариан</w:t>
            </w:r>
            <w:r w:rsidRPr="00A37EFE">
              <w:rPr>
                <w:rFonts w:ascii="Times New Roman" w:eastAsia="SimSun" w:hAnsi="Times New Roman" w:cs="Times New Roman"/>
                <w:sz w:val="20"/>
                <w:szCs w:val="20"/>
                <w:lang w:eastAsia="ru-RU"/>
              </w:rPr>
              <w:softHyphen/>
              <w:t>тов для пере</w:t>
            </w:r>
            <w:r w:rsidRPr="00A37EFE">
              <w:rPr>
                <w:rFonts w:ascii="Times New Roman" w:eastAsia="SimSun" w:hAnsi="Times New Roman" w:cs="Times New Roman"/>
                <w:sz w:val="20"/>
                <w:szCs w:val="20"/>
                <w:lang w:eastAsia="ru-RU"/>
              </w:rPr>
              <w:softHyphen/>
              <w:t>счета объек</w:t>
            </w:r>
            <w:r w:rsidRPr="00A37EFE">
              <w:rPr>
                <w:rFonts w:ascii="Times New Roman" w:eastAsia="SimSun" w:hAnsi="Times New Roman" w:cs="Times New Roman"/>
                <w:sz w:val="20"/>
                <w:szCs w:val="20"/>
                <w:lang w:eastAsia="ru-RU"/>
              </w:rPr>
              <w:softHyphen/>
              <w:t>тов или комбина</w:t>
            </w:r>
            <w:r w:rsidRPr="00A37EFE">
              <w:rPr>
                <w:rFonts w:ascii="Times New Roman" w:eastAsia="SimSun" w:hAnsi="Times New Roman" w:cs="Times New Roman"/>
                <w:sz w:val="20"/>
                <w:szCs w:val="20"/>
                <w:lang w:eastAsia="ru-RU"/>
              </w:rPr>
              <w:softHyphen/>
              <w:t xml:space="preserve">ций, </w:t>
            </w:r>
            <w:r w:rsidRPr="00A37EFE">
              <w:rPr>
                <w:rFonts w:ascii="Times New Roman" w:eastAsia="SimSun" w:hAnsi="Times New Roman" w:cs="Times New Roman"/>
                <w:b/>
                <w:bCs/>
                <w:sz w:val="20"/>
                <w:szCs w:val="20"/>
                <w:lang w:eastAsia="ru-RU"/>
              </w:rPr>
              <w:t>выде</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комби</w:t>
            </w:r>
            <w:r w:rsidRPr="00A37EFE">
              <w:rPr>
                <w:rFonts w:ascii="Times New Roman" w:eastAsia="SimSun" w:hAnsi="Times New Roman" w:cs="Times New Roman"/>
                <w:sz w:val="20"/>
                <w:szCs w:val="20"/>
                <w:lang w:eastAsia="ru-RU"/>
              </w:rPr>
              <w:softHyphen/>
              <w:t>нации, отвечаю</w:t>
            </w:r>
            <w:r w:rsidRPr="00A37EFE">
              <w:rPr>
                <w:rFonts w:ascii="Times New Roman" w:eastAsia="SimSun" w:hAnsi="Times New Roman" w:cs="Times New Roman"/>
                <w:sz w:val="20"/>
                <w:szCs w:val="20"/>
                <w:lang w:eastAsia="ru-RU"/>
              </w:rPr>
              <w:softHyphen/>
              <w:t>щие заданным условиям</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sz w:val="20"/>
                <w:szCs w:val="20"/>
                <w:lang w:eastAsia="ru-RU"/>
              </w:rPr>
              <w:t>Приводить</w:t>
            </w:r>
            <w:r w:rsidRPr="00A37EFE">
              <w:rPr>
                <w:rFonts w:ascii="Times New Roman" w:eastAsia="SimSun" w:hAnsi="Times New Roman" w:cs="Times New Roman"/>
                <w:sz w:val="20"/>
                <w:szCs w:val="20"/>
                <w:lang w:eastAsia="ru-RU"/>
              </w:rPr>
              <w:t xml:space="preserve"> примеры конечных и бесконеч</w:t>
            </w:r>
            <w:r w:rsidRPr="00A37EFE">
              <w:rPr>
                <w:rFonts w:ascii="Times New Roman" w:eastAsia="SimSun" w:hAnsi="Times New Roman" w:cs="Times New Roman"/>
                <w:sz w:val="20"/>
                <w:szCs w:val="20"/>
                <w:lang w:eastAsia="ru-RU"/>
              </w:rPr>
              <w:softHyphen/>
              <w:t>ных мно</w:t>
            </w:r>
            <w:r w:rsidRPr="00A37EFE">
              <w:rPr>
                <w:rFonts w:ascii="Times New Roman" w:eastAsia="SimSun" w:hAnsi="Times New Roman" w:cs="Times New Roman"/>
                <w:sz w:val="20"/>
                <w:szCs w:val="20"/>
                <w:lang w:eastAsia="ru-RU"/>
              </w:rPr>
              <w:softHyphen/>
              <w:t>жеств. Находить объединение и пересе</w:t>
            </w:r>
            <w:r w:rsidRPr="00A37EFE">
              <w:rPr>
                <w:rFonts w:ascii="Times New Roman" w:eastAsia="SimSun" w:hAnsi="Times New Roman" w:cs="Times New Roman"/>
                <w:sz w:val="20"/>
                <w:szCs w:val="20"/>
                <w:lang w:eastAsia="ru-RU"/>
              </w:rPr>
              <w:softHyphen/>
              <w:t>чение конкретных множеств. Приво</w:t>
            </w:r>
            <w:r w:rsidRPr="00A37EFE">
              <w:rPr>
                <w:rFonts w:ascii="Times New Roman" w:eastAsia="SimSun" w:hAnsi="Times New Roman" w:cs="Times New Roman"/>
                <w:sz w:val="20"/>
                <w:szCs w:val="20"/>
                <w:lang w:eastAsia="ru-RU"/>
              </w:rPr>
              <w:softHyphen/>
              <w:t>дить примеры несложных классифика</w:t>
            </w:r>
            <w:r w:rsidRPr="00A37EFE">
              <w:rPr>
                <w:rFonts w:ascii="Times New Roman" w:eastAsia="SimSun" w:hAnsi="Times New Roman" w:cs="Times New Roman"/>
                <w:sz w:val="20"/>
                <w:szCs w:val="20"/>
                <w:lang w:eastAsia="ru-RU"/>
              </w:rPr>
              <w:softHyphen/>
              <w:t>ций из различных областей жизни.</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Иллюстрировать теоретико-множественные понятия с помощью кругов Эйлера</w:t>
            </w:r>
          </w:p>
        </w:tc>
        <w:tc>
          <w:tcPr>
            <w:tcW w:w="3082" w:type="dxa"/>
            <w:gridSpan w:val="4"/>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right="232"/>
              <w:rPr>
                <w:rFonts w:ascii="Times New Roman" w:eastAsia="Times New Roman" w:hAnsi="Times New Roman" w:cs="Times New Roman"/>
                <w:sz w:val="20"/>
                <w:szCs w:val="20"/>
                <w:lang w:eastAsia="ru-RU"/>
              </w:rPr>
            </w:pPr>
            <w:r w:rsidRPr="00A37EFE">
              <w:rPr>
                <w:rFonts w:ascii="Times New Roman" w:eastAsia="Times New Roman" w:hAnsi="Times New Roman" w:cs="Times New Roman"/>
                <w:b/>
                <w:sz w:val="20"/>
                <w:szCs w:val="20"/>
                <w:lang w:eastAsia="ru-RU"/>
              </w:rPr>
              <w:t>Уметь</w:t>
            </w:r>
            <w:r w:rsidRPr="00A37EFE">
              <w:rPr>
                <w:rFonts w:ascii="Times New Roman" w:eastAsia="Times New Roman" w:hAnsi="Times New Roman" w:cs="Times New Roman"/>
                <w:sz w:val="20"/>
                <w:szCs w:val="20"/>
                <w:lang w:eastAsia="ru-RU"/>
              </w:rPr>
              <w:t xml:space="preserve"> видеть математиче</w:t>
            </w:r>
            <w:r w:rsidRPr="00A37EFE">
              <w:rPr>
                <w:rFonts w:ascii="Times New Roman" w:eastAsia="Times New Roman" w:hAnsi="Times New Roman" w:cs="Times New Roman"/>
                <w:sz w:val="20"/>
                <w:szCs w:val="20"/>
                <w:lang w:eastAsia="ru-RU"/>
              </w:rPr>
              <w:softHyphen/>
              <w:t>скую задачу в кон</w:t>
            </w:r>
            <w:r w:rsidRPr="00A37EFE">
              <w:rPr>
                <w:rFonts w:ascii="Times New Roman" w:eastAsia="Times New Roman" w:hAnsi="Times New Roman" w:cs="Times New Roman"/>
                <w:sz w:val="20"/>
                <w:szCs w:val="20"/>
                <w:lang w:eastAsia="ru-RU"/>
              </w:rPr>
              <w:softHyphen/>
              <w:t>тексте проблемной си</w:t>
            </w:r>
            <w:r w:rsidRPr="00A37EFE">
              <w:rPr>
                <w:rFonts w:ascii="Times New Roman" w:eastAsia="Times New Roman" w:hAnsi="Times New Roman" w:cs="Times New Roman"/>
                <w:sz w:val="20"/>
                <w:szCs w:val="20"/>
                <w:lang w:eastAsia="ru-RU"/>
              </w:rPr>
              <w:softHyphen/>
              <w:t>туации в окружаю</w:t>
            </w:r>
            <w:r w:rsidRPr="00A37EFE">
              <w:rPr>
                <w:rFonts w:ascii="Times New Roman" w:eastAsia="Times New Roman" w:hAnsi="Times New Roman" w:cs="Times New Roman"/>
                <w:sz w:val="20"/>
                <w:szCs w:val="20"/>
                <w:lang w:eastAsia="ru-RU"/>
              </w:rPr>
              <w:softHyphen/>
              <w:t>щей жизни.</w:t>
            </w:r>
          </w:p>
          <w:p w:rsidR="00A37EFE" w:rsidRPr="00A37EFE" w:rsidRDefault="00A37EFE" w:rsidP="00A37EFE">
            <w:pPr>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b/>
                <w:sz w:val="20"/>
                <w:szCs w:val="20"/>
                <w:lang w:eastAsia="ru-RU"/>
              </w:rPr>
              <w:t>Умение</w:t>
            </w:r>
            <w:r w:rsidRPr="00A37EFE">
              <w:rPr>
                <w:rFonts w:ascii="Times New Roman" w:eastAsia="SimSun" w:hAnsi="Times New Roman" w:cs="Times New Roman"/>
                <w:sz w:val="20"/>
                <w:szCs w:val="20"/>
                <w:lang w:eastAsia="ru-RU"/>
              </w:rPr>
              <w:t xml:space="preserve"> выдвигать гипотезы при решении учебных за</w:t>
            </w:r>
            <w:r w:rsidRPr="00A37EFE">
              <w:rPr>
                <w:rFonts w:ascii="Times New Roman" w:eastAsia="SimSun" w:hAnsi="Times New Roman" w:cs="Times New Roman"/>
                <w:sz w:val="20"/>
                <w:szCs w:val="20"/>
                <w:lang w:eastAsia="ru-RU"/>
              </w:rPr>
              <w:softHyphen/>
              <w:t>дач, понимать необхо</w:t>
            </w:r>
            <w:r w:rsidRPr="00A37EFE">
              <w:rPr>
                <w:rFonts w:ascii="Times New Roman" w:eastAsia="SimSun" w:hAnsi="Times New Roman" w:cs="Times New Roman"/>
                <w:sz w:val="20"/>
                <w:szCs w:val="20"/>
                <w:lang w:eastAsia="ru-RU"/>
              </w:rPr>
              <w:softHyphen/>
              <w:t>димость их проверки</w:t>
            </w:r>
          </w:p>
        </w:tc>
      </w:tr>
      <w:tr w:rsidR="00A37EFE" w:rsidRPr="00A37EFE" w:rsidTr="00A37EFE">
        <w:trPr>
          <w:cantSplit/>
          <w:trHeight w:val="287"/>
        </w:trPr>
        <w:tc>
          <w:tcPr>
            <w:tcW w:w="10420" w:type="dxa"/>
            <w:gridSpan w:val="8"/>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ind w:right="232"/>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sz w:val="20"/>
                <w:szCs w:val="20"/>
                <w:lang w:eastAsia="ru-RU"/>
              </w:rPr>
              <w:lastRenderedPageBreak/>
              <w:t xml:space="preserve">7. Наглядная геометрия </w:t>
            </w:r>
            <w:r w:rsidRPr="00A37EFE">
              <w:rPr>
                <w:rFonts w:ascii="Times New Roman" w:eastAsia="SimSun" w:hAnsi="Times New Roman" w:cs="Times New Roman"/>
                <w:i/>
                <w:iCs/>
                <w:spacing w:val="10"/>
                <w:sz w:val="20"/>
                <w:szCs w:val="20"/>
                <w:lang w:eastAsia="ru-RU"/>
              </w:rPr>
              <w:t>(45 ч)</w:t>
            </w:r>
          </w:p>
        </w:tc>
      </w:tr>
      <w:tr w:rsidR="00A37EFE" w:rsidRPr="00A37EFE" w:rsidTr="00A37EFE">
        <w:trPr>
          <w:cantSplit/>
          <w:trHeight w:val="4247"/>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Наглядные представления о фигу</w:t>
            </w:r>
            <w:r w:rsidRPr="00A37EFE">
              <w:rPr>
                <w:rFonts w:ascii="Times New Roman" w:eastAsia="SimSun" w:hAnsi="Times New Roman" w:cs="Times New Roman"/>
                <w:sz w:val="20"/>
                <w:szCs w:val="20"/>
                <w:lang w:eastAsia="ru-RU"/>
              </w:rPr>
              <w:softHyphen/>
              <w:t>рах на плоско</w:t>
            </w:r>
            <w:r w:rsidRPr="00A37EFE">
              <w:rPr>
                <w:rFonts w:ascii="Times New Roman" w:eastAsia="SimSun" w:hAnsi="Times New Roman" w:cs="Times New Roman"/>
                <w:sz w:val="20"/>
                <w:szCs w:val="20"/>
                <w:lang w:eastAsia="ru-RU"/>
              </w:rPr>
              <w:softHyphen/>
              <w:t>сти: прямая, отрезок, луч, угол, лома</w:t>
            </w:r>
            <w:r w:rsidRPr="00A37EFE">
              <w:rPr>
                <w:rFonts w:ascii="Times New Roman" w:eastAsia="SimSun" w:hAnsi="Times New Roman" w:cs="Times New Roman"/>
                <w:sz w:val="20"/>
                <w:szCs w:val="20"/>
                <w:lang w:eastAsia="ru-RU"/>
              </w:rPr>
              <w:softHyphen/>
              <w:t>ная, многоугольник, правильный многоуголь</w:t>
            </w:r>
            <w:r w:rsidRPr="00A37EFE">
              <w:rPr>
                <w:rFonts w:ascii="Times New Roman" w:eastAsia="SimSun" w:hAnsi="Times New Roman" w:cs="Times New Roman"/>
                <w:sz w:val="20"/>
                <w:szCs w:val="20"/>
                <w:lang w:eastAsia="ru-RU"/>
              </w:rPr>
              <w:softHyphen/>
              <w:t>ник, окруж</w:t>
            </w:r>
            <w:r w:rsidRPr="00A37EFE">
              <w:rPr>
                <w:rFonts w:ascii="Times New Roman" w:eastAsia="SimSun" w:hAnsi="Times New Roman" w:cs="Times New Roman"/>
                <w:sz w:val="20"/>
                <w:szCs w:val="20"/>
                <w:lang w:eastAsia="ru-RU"/>
              </w:rPr>
              <w:softHyphen/>
              <w:t>ность, круг. Четы</w:t>
            </w:r>
            <w:r w:rsidRPr="00A37EFE">
              <w:rPr>
                <w:rFonts w:ascii="Times New Roman" w:eastAsia="SimSun" w:hAnsi="Times New Roman" w:cs="Times New Roman"/>
                <w:sz w:val="20"/>
                <w:szCs w:val="20"/>
                <w:lang w:eastAsia="ru-RU"/>
              </w:rPr>
              <w:softHyphen/>
              <w:t>рех</w:t>
            </w:r>
            <w:r w:rsidRPr="00A37EFE">
              <w:rPr>
                <w:rFonts w:ascii="Times New Roman" w:eastAsia="SimSun" w:hAnsi="Times New Roman" w:cs="Times New Roman"/>
                <w:sz w:val="20"/>
                <w:szCs w:val="20"/>
                <w:lang w:eastAsia="ru-RU"/>
              </w:rPr>
              <w:softHyphen/>
              <w:t>уголь</w:t>
            </w:r>
            <w:r w:rsidRPr="00A37EFE">
              <w:rPr>
                <w:rFonts w:ascii="Times New Roman" w:eastAsia="SimSun" w:hAnsi="Times New Roman" w:cs="Times New Roman"/>
                <w:sz w:val="20"/>
                <w:szCs w:val="20"/>
                <w:lang w:eastAsia="ru-RU"/>
              </w:rPr>
              <w:softHyphen/>
              <w:t>ник, прямоугольник, квадрат. Тре</w:t>
            </w:r>
            <w:r w:rsidRPr="00A37EFE">
              <w:rPr>
                <w:rFonts w:ascii="Times New Roman" w:eastAsia="SimSun" w:hAnsi="Times New Roman" w:cs="Times New Roman"/>
                <w:sz w:val="20"/>
                <w:szCs w:val="20"/>
                <w:lang w:eastAsia="ru-RU"/>
              </w:rPr>
              <w:softHyphen/>
              <w:t>уголь</w:t>
            </w:r>
            <w:r w:rsidRPr="00A37EFE">
              <w:rPr>
                <w:rFonts w:ascii="Times New Roman" w:eastAsia="SimSun" w:hAnsi="Times New Roman" w:cs="Times New Roman"/>
                <w:sz w:val="20"/>
                <w:szCs w:val="20"/>
                <w:lang w:eastAsia="ru-RU"/>
              </w:rPr>
              <w:softHyphen/>
              <w:t>ник, виды треугольников.</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Изображение геометрических фи</w:t>
            </w:r>
            <w:r w:rsidRPr="00A37EFE">
              <w:rPr>
                <w:rFonts w:ascii="Times New Roman" w:eastAsia="SimSun" w:hAnsi="Times New Roman" w:cs="Times New Roman"/>
                <w:sz w:val="20"/>
                <w:szCs w:val="20"/>
                <w:lang w:eastAsia="ru-RU"/>
              </w:rPr>
              <w:softHyphen/>
              <w:t>гур. Вза</w:t>
            </w:r>
            <w:r w:rsidRPr="00A37EFE">
              <w:rPr>
                <w:rFonts w:ascii="Times New Roman" w:eastAsia="SimSun" w:hAnsi="Times New Roman" w:cs="Times New Roman"/>
                <w:sz w:val="20"/>
                <w:szCs w:val="20"/>
                <w:lang w:eastAsia="ru-RU"/>
              </w:rPr>
              <w:softHyphen/>
              <w:t>им</w:t>
            </w:r>
            <w:r w:rsidRPr="00A37EFE">
              <w:rPr>
                <w:rFonts w:ascii="Times New Roman" w:eastAsia="SimSun" w:hAnsi="Times New Roman" w:cs="Times New Roman"/>
                <w:sz w:val="20"/>
                <w:szCs w:val="20"/>
                <w:lang w:eastAsia="ru-RU"/>
              </w:rPr>
              <w:softHyphen/>
              <w:t>ное расположение двух прямых, двух окружно</w:t>
            </w:r>
            <w:r w:rsidRPr="00A37EFE">
              <w:rPr>
                <w:rFonts w:ascii="Times New Roman" w:eastAsia="SimSun" w:hAnsi="Times New Roman" w:cs="Times New Roman"/>
                <w:sz w:val="20"/>
                <w:szCs w:val="20"/>
                <w:lang w:eastAsia="ru-RU"/>
              </w:rPr>
              <w:softHyphen/>
              <w:t>стей, пря</w:t>
            </w:r>
            <w:r w:rsidRPr="00A37EFE">
              <w:rPr>
                <w:rFonts w:ascii="Times New Roman" w:eastAsia="SimSun" w:hAnsi="Times New Roman" w:cs="Times New Roman"/>
                <w:sz w:val="20"/>
                <w:szCs w:val="20"/>
                <w:lang w:eastAsia="ru-RU"/>
              </w:rPr>
              <w:softHyphen/>
              <w:t>мой и окружности.</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Длина отрезка, ломаной. Периметр много</w:t>
            </w:r>
            <w:r w:rsidRPr="00A37EFE">
              <w:rPr>
                <w:rFonts w:ascii="Times New Roman" w:eastAsia="SimSun" w:hAnsi="Times New Roman" w:cs="Times New Roman"/>
                <w:sz w:val="20"/>
                <w:szCs w:val="20"/>
                <w:lang w:eastAsia="ru-RU"/>
              </w:rPr>
              <w:softHyphen/>
              <w:t>уголь</w:t>
            </w:r>
            <w:r w:rsidRPr="00A37EFE">
              <w:rPr>
                <w:rFonts w:ascii="Times New Roman" w:eastAsia="SimSun" w:hAnsi="Times New Roman" w:cs="Times New Roman"/>
                <w:sz w:val="20"/>
                <w:szCs w:val="20"/>
                <w:lang w:eastAsia="ru-RU"/>
              </w:rPr>
              <w:softHyphen/>
              <w:t>ни</w:t>
            </w:r>
            <w:r w:rsidRPr="00A37EFE">
              <w:rPr>
                <w:rFonts w:ascii="Times New Roman" w:eastAsia="SimSun" w:hAnsi="Times New Roman" w:cs="Times New Roman"/>
                <w:sz w:val="20"/>
                <w:szCs w:val="20"/>
                <w:lang w:eastAsia="ru-RU"/>
              </w:rPr>
              <w:softHyphen/>
              <w:t>ка. Единицы измере</w:t>
            </w:r>
            <w:r w:rsidRPr="00A37EFE">
              <w:rPr>
                <w:rFonts w:ascii="Times New Roman" w:eastAsia="SimSun" w:hAnsi="Times New Roman" w:cs="Times New Roman"/>
                <w:sz w:val="20"/>
                <w:szCs w:val="20"/>
                <w:lang w:eastAsia="ru-RU"/>
              </w:rPr>
              <w:softHyphen/>
              <w:t>ния длины. Измере</w:t>
            </w:r>
            <w:r w:rsidRPr="00A37EFE">
              <w:rPr>
                <w:rFonts w:ascii="Times New Roman" w:eastAsia="SimSun" w:hAnsi="Times New Roman" w:cs="Times New Roman"/>
                <w:sz w:val="20"/>
                <w:szCs w:val="20"/>
                <w:lang w:eastAsia="ru-RU"/>
              </w:rPr>
              <w:softHyphen/>
              <w:t>ние длины от</w:t>
            </w:r>
            <w:r w:rsidRPr="00A37EFE">
              <w:rPr>
                <w:rFonts w:ascii="Times New Roman" w:eastAsia="SimSun" w:hAnsi="Times New Roman" w:cs="Times New Roman"/>
                <w:sz w:val="20"/>
                <w:szCs w:val="20"/>
                <w:lang w:eastAsia="ru-RU"/>
              </w:rPr>
              <w:softHyphen/>
              <w:t>резка, построе</w:t>
            </w:r>
            <w:r w:rsidRPr="00A37EFE">
              <w:rPr>
                <w:rFonts w:ascii="Times New Roman" w:eastAsia="SimSun" w:hAnsi="Times New Roman" w:cs="Times New Roman"/>
                <w:sz w:val="20"/>
                <w:szCs w:val="20"/>
                <w:lang w:eastAsia="ru-RU"/>
              </w:rPr>
              <w:softHyphen/>
              <w:t>ние от</w:t>
            </w:r>
            <w:r w:rsidRPr="00A37EFE">
              <w:rPr>
                <w:rFonts w:ascii="Times New Roman" w:eastAsia="SimSun" w:hAnsi="Times New Roman" w:cs="Times New Roman"/>
                <w:sz w:val="20"/>
                <w:szCs w:val="20"/>
                <w:lang w:eastAsia="ru-RU"/>
              </w:rPr>
              <w:softHyphen/>
              <w:t>резка заданной длины.</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Угол. Виды углов. Градусная мера угла. Измере</w:t>
            </w:r>
            <w:r w:rsidRPr="00A37EFE">
              <w:rPr>
                <w:rFonts w:ascii="Times New Roman" w:eastAsia="SimSun" w:hAnsi="Times New Roman" w:cs="Times New Roman"/>
                <w:sz w:val="20"/>
                <w:szCs w:val="20"/>
                <w:lang w:eastAsia="ru-RU"/>
              </w:rPr>
              <w:softHyphen/>
              <w:t>ние и построение уг</w:t>
            </w:r>
            <w:r w:rsidRPr="00A37EFE">
              <w:rPr>
                <w:rFonts w:ascii="Times New Roman" w:eastAsia="SimSun" w:hAnsi="Times New Roman" w:cs="Times New Roman"/>
                <w:sz w:val="20"/>
                <w:szCs w:val="20"/>
                <w:lang w:eastAsia="ru-RU"/>
              </w:rPr>
              <w:softHyphen/>
              <w:t>лов с помо</w:t>
            </w:r>
            <w:r w:rsidRPr="00A37EFE">
              <w:rPr>
                <w:rFonts w:ascii="Times New Roman" w:eastAsia="SimSun" w:hAnsi="Times New Roman" w:cs="Times New Roman"/>
                <w:sz w:val="20"/>
                <w:szCs w:val="20"/>
                <w:lang w:eastAsia="ru-RU"/>
              </w:rPr>
              <w:softHyphen/>
              <w:t>щью транспортира.</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Понятие площади фигуры; еди</w:t>
            </w:r>
            <w:r w:rsidRPr="00A37EFE">
              <w:rPr>
                <w:rFonts w:ascii="Times New Roman" w:eastAsia="SimSun" w:hAnsi="Times New Roman" w:cs="Times New Roman"/>
                <w:sz w:val="20"/>
                <w:szCs w:val="20"/>
                <w:lang w:eastAsia="ru-RU"/>
              </w:rPr>
              <w:softHyphen/>
              <w:t>ницы изме</w:t>
            </w:r>
            <w:r w:rsidRPr="00A37EFE">
              <w:rPr>
                <w:rFonts w:ascii="Times New Roman" w:eastAsia="SimSun" w:hAnsi="Times New Roman" w:cs="Times New Roman"/>
                <w:sz w:val="20"/>
                <w:szCs w:val="20"/>
                <w:lang w:eastAsia="ru-RU"/>
              </w:rPr>
              <w:softHyphen/>
              <w:t>ре</w:t>
            </w:r>
            <w:r w:rsidRPr="00A37EFE">
              <w:rPr>
                <w:rFonts w:ascii="Times New Roman" w:eastAsia="SimSun" w:hAnsi="Times New Roman" w:cs="Times New Roman"/>
                <w:sz w:val="20"/>
                <w:szCs w:val="20"/>
                <w:lang w:eastAsia="ru-RU"/>
              </w:rPr>
              <w:softHyphen/>
              <w:t>ния площади. Пло</w:t>
            </w:r>
            <w:r w:rsidRPr="00A37EFE">
              <w:rPr>
                <w:rFonts w:ascii="Times New Roman" w:eastAsia="SimSun" w:hAnsi="Times New Roman" w:cs="Times New Roman"/>
                <w:sz w:val="20"/>
                <w:szCs w:val="20"/>
                <w:lang w:eastAsia="ru-RU"/>
              </w:rPr>
              <w:softHyphen/>
              <w:t>щадь прямоуголь</w:t>
            </w:r>
            <w:r w:rsidRPr="00A37EFE">
              <w:rPr>
                <w:rFonts w:ascii="Times New Roman" w:eastAsia="SimSun" w:hAnsi="Times New Roman" w:cs="Times New Roman"/>
                <w:sz w:val="20"/>
                <w:szCs w:val="20"/>
                <w:lang w:eastAsia="ru-RU"/>
              </w:rPr>
              <w:softHyphen/>
              <w:t>ника и площадь квад</w:t>
            </w:r>
            <w:r w:rsidRPr="00A37EFE">
              <w:rPr>
                <w:rFonts w:ascii="Times New Roman" w:eastAsia="SimSun" w:hAnsi="Times New Roman" w:cs="Times New Roman"/>
                <w:sz w:val="20"/>
                <w:szCs w:val="20"/>
                <w:lang w:eastAsia="ru-RU"/>
              </w:rPr>
              <w:softHyphen/>
              <w:t>рата. Рав</w:t>
            </w:r>
            <w:r w:rsidRPr="00A37EFE">
              <w:rPr>
                <w:rFonts w:ascii="Times New Roman" w:eastAsia="SimSun" w:hAnsi="Times New Roman" w:cs="Times New Roman"/>
                <w:sz w:val="20"/>
                <w:szCs w:val="20"/>
                <w:lang w:eastAsia="ru-RU"/>
              </w:rPr>
              <w:softHyphen/>
              <w:t>новеликие фигуры.</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Наглядные представления о про</w:t>
            </w:r>
            <w:r w:rsidRPr="00A37EFE">
              <w:rPr>
                <w:rFonts w:ascii="Times New Roman" w:eastAsia="SimSun" w:hAnsi="Times New Roman" w:cs="Times New Roman"/>
                <w:sz w:val="20"/>
                <w:szCs w:val="20"/>
                <w:lang w:eastAsia="ru-RU"/>
              </w:rPr>
              <w:softHyphen/>
              <w:t>странствен</w:t>
            </w:r>
            <w:r w:rsidRPr="00A37EFE">
              <w:rPr>
                <w:rFonts w:ascii="Times New Roman" w:eastAsia="SimSun" w:hAnsi="Times New Roman" w:cs="Times New Roman"/>
                <w:sz w:val="20"/>
                <w:szCs w:val="20"/>
                <w:lang w:eastAsia="ru-RU"/>
              </w:rPr>
              <w:softHyphen/>
              <w:t>ных фи</w:t>
            </w:r>
            <w:r w:rsidRPr="00A37EFE">
              <w:rPr>
                <w:rFonts w:ascii="Times New Roman" w:eastAsia="SimSun" w:hAnsi="Times New Roman" w:cs="Times New Roman"/>
                <w:sz w:val="20"/>
                <w:szCs w:val="20"/>
                <w:lang w:eastAsia="ru-RU"/>
              </w:rPr>
              <w:softHyphen/>
              <w:t>гурах: куб, парал</w:t>
            </w:r>
            <w:r w:rsidRPr="00A37EFE">
              <w:rPr>
                <w:rFonts w:ascii="Times New Roman" w:eastAsia="SimSun" w:hAnsi="Times New Roman" w:cs="Times New Roman"/>
                <w:sz w:val="20"/>
                <w:szCs w:val="20"/>
                <w:lang w:eastAsia="ru-RU"/>
              </w:rPr>
              <w:softHyphen/>
              <w:t>лелепи</w:t>
            </w:r>
            <w:r w:rsidRPr="00A37EFE">
              <w:rPr>
                <w:rFonts w:ascii="Times New Roman" w:eastAsia="SimSun" w:hAnsi="Times New Roman" w:cs="Times New Roman"/>
                <w:sz w:val="20"/>
                <w:szCs w:val="20"/>
                <w:lang w:eastAsia="ru-RU"/>
              </w:rPr>
              <w:softHyphen/>
              <w:t>пед, призма, пирамида, шар, сфера, конус, цилиндр. Изобра</w:t>
            </w:r>
            <w:r w:rsidRPr="00A37EFE">
              <w:rPr>
                <w:rFonts w:ascii="Times New Roman" w:eastAsia="SimSun" w:hAnsi="Times New Roman" w:cs="Times New Roman"/>
                <w:sz w:val="20"/>
                <w:szCs w:val="20"/>
                <w:lang w:eastAsia="ru-RU"/>
              </w:rPr>
              <w:softHyphen/>
              <w:t>жение про</w:t>
            </w:r>
            <w:r w:rsidRPr="00A37EFE">
              <w:rPr>
                <w:rFonts w:ascii="Times New Roman" w:eastAsia="SimSun" w:hAnsi="Times New Roman" w:cs="Times New Roman"/>
                <w:sz w:val="20"/>
                <w:szCs w:val="20"/>
                <w:lang w:eastAsia="ru-RU"/>
              </w:rPr>
              <w:softHyphen/>
              <w:t>странствен</w:t>
            </w:r>
            <w:r w:rsidRPr="00A37EFE">
              <w:rPr>
                <w:rFonts w:ascii="Times New Roman" w:eastAsia="SimSun" w:hAnsi="Times New Roman" w:cs="Times New Roman"/>
                <w:sz w:val="20"/>
                <w:szCs w:val="20"/>
                <w:lang w:eastAsia="ru-RU"/>
              </w:rPr>
              <w:softHyphen/>
              <w:t>ных фигур. При</w:t>
            </w:r>
            <w:r w:rsidRPr="00A37EFE">
              <w:rPr>
                <w:rFonts w:ascii="Times New Roman" w:eastAsia="SimSun" w:hAnsi="Times New Roman" w:cs="Times New Roman"/>
                <w:sz w:val="20"/>
                <w:szCs w:val="20"/>
                <w:lang w:eastAsia="ru-RU"/>
              </w:rPr>
              <w:softHyphen/>
              <w:t>меры сечений. Много</w:t>
            </w:r>
            <w:r w:rsidRPr="00A37EFE">
              <w:rPr>
                <w:rFonts w:ascii="Times New Roman" w:eastAsia="SimSun" w:hAnsi="Times New Roman" w:cs="Times New Roman"/>
                <w:sz w:val="20"/>
                <w:szCs w:val="20"/>
                <w:lang w:eastAsia="ru-RU"/>
              </w:rPr>
              <w:softHyphen/>
              <w:t>гранники, пра</w:t>
            </w:r>
            <w:r w:rsidRPr="00A37EFE">
              <w:rPr>
                <w:rFonts w:ascii="Times New Roman" w:eastAsia="SimSun" w:hAnsi="Times New Roman" w:cs="Times New Roman"/>
                <w:sz w:val="20"/>
                <w:szCs w:val="20"/>
                <w:lang w:eastAsia="ru-RU"/>
              </w:rPr>
              <w:softHyphen/>
              <w:t>вильные многогран</w:t>
            </w:r>
            <w:r w:rsidRPr="00A37EFE">
              <w:rPr>
                <w:rFonts w:ascii="Times New Roman" w:eastAsia="SimSun" w:hAnsi="Times New Roman" w:cs="Times New Roman"/>
                <w:sz w:val="20"/>
                <w:szCs w:val="20"/>
                <w:lang w:eastAsia="ru-RU"/>
              </w:rPr>
              <w:softHyphen/>
              <w:t>ники. Примеры разверток много</w:t>
            </w:r>
            <w:r w:rsidRPr="00A37EFE">
              <w:rPr>
                <w:rFonts w:ascii="Times New Roman" w:eastAsia="SimSun" w:hAnsi="Times New Roman" w:cs="Times New Roman"/>
                <w:sz w:val="20"/>
                <w:szCs w:val="20"/>
                <w:lang w:eastAsia="ru-RU"/>
              </w:rPr>
              <w:softHyphen/>
              <w:t>гранни</w:t>
            </w:r>
            <w:r w:rsidRPr="00A37EFE">
              <w:rPr>
                <w:rFonts w:ascii="Times New Roman" w:eastAsia="SimSun" w:hAnsi="Times New Roman" w:cs="Times New Roman"/>
                <w:sz w:val="20"/>
                <w:szCs w:val="20"/>
                <w:lang w:eastAsia="ru-RU"/>
              </w:rPr>
              <w:softHyphen/>
              <w:t>ков, цилиндра и конуса.</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Понятие объема; единицы объема. Объем прямо</w:t>
            </w:r>
            <w:r w:rsidRPr="00A37EFE">
              <w:rPr>
                <w:rFonts w:ascii="Times New Roman" w:eastAsia="SimSun" w:hAnsi="Times New Roman" w:cs="Times New Roman"/>
                <w:sz w:val="20"/>
                <w:szCs w:val="20"/>
                <w:lang w:eastAsia="ru-RU"/>
              </w:rPr>
              <w:softHyphen/>
              <w:t>угольного параллелепи</w:t>
            </w:r>
            <w:r w:rsidRPr="00A37EFE">
              <w:rPr>
                <w:rFonts w:ascii="Times New Roman" w:eastAsia="SimSun" w:hAnsi="Times New Roman" w:cs="Times New Roman"/>
                <w:sz w:val="20"/>
                <w:szCs w:val="20"/>
                <w:lang w:eastAsia="ru-RU"/>
              </w:rPr>
              <w:softHyphen/>
              <w:t>педа и объем куба.</w:t>
            </w: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Понятие о равенстве фигур. Цен</w:t>
            </w:r>
            <w:r w:rsidRPr="00A37EFE">
              <w:rPr>
                <w:rFonts w:ascii="Times New Roman" w:eastAsia="SimSun" w:hAnsi="Times New Roman" w:cs="Times New Roman"/>
                <w:sz w:val="20"/>
                <w:szCs w:val="20"/>
                <w:lang w:eastAsia="ru-RU"/>
              </w:rPr>
              <w:softHyphen/>
              <w:t>тральная, осе</w:t>
            </w:r>
            <w:r w:rsidRPr="00A37EFE">
              <w:rPr>
                <w:rFonts w:ascii="Times New Roman" w:eastAsia="SimSun" w:hAnsi="Times New Roman" w:cs="Times New Roman"/>
                <w:sz w:val="20"/>
                <w:szCs w:val="20"/>
                <w:lang w:eastAsia="ru-RU"/>
              </w:rPr>
              <w:softHyphen/>
              <w:t>вая и зеркальная сим</w:t>
            </w:r>
            <w:r w:rsidRPr="00A37EFE">
              <w:rPr>
                <w:rFonts w:ascii="Times New Roman" w:eastAsia="SimSun" w:hAnsi="Times New Roman" w:cs="Times New Roman"/>
                <w:sz w:val="20"/>
                <w:szCs w:val="20"/>
                <w:lang w:eastAsia="ru-RU"/>
              </w:rPr>
              <w:softHyphen/>
              <w:t>метрии. Изображе</w:t>
            </w:r>
            <w:r w:rsidRPr="00A37EFE">
              <w:rPr>
                <w:rFonts w:ascii="Times New Roman" w:eastAsia="SimSun" w:hAnsi="Times New Roman" w:cs="Times New Roman"/>
                <w:sz w:val="20"/>
                <w:szCs w:val="20"/>
                <w:lang w:eastAsia="ru-RU"/>
              </w:rPr>
              <w:softHyphen/>
              <w:t>ние симметрич</w:t>
            </w:r>
            <w:r w:rsidRPr="00A37EFE">
              <w:rPr>
                <w:rFonts w:ascii="Times New Roman" w:eastAsia="SimSun" w:hAnsi="Times New Roman" w:cs="Times New Roman"/>
                <w:sz w:val="20"/>
                <w:szCs w:val="20"/>
                <w:lang w:eastAsia="ru-RU"/>
              </w:rPr>
              <w:softHyphen/>
              <w:t>ных фигур</w:t>
            </w:r>
          </w:p>
          <w:p w:rsidR="00A37EFE" w:rsidRPr="00A37EFE" w:rsidRDefault="00A37EFE" w:rsidP="00A37EFE">
            <w:pPr>
              <w:tabs>
                <w:tab w:val="left" w:pos="3225"/>
              </w:tabs>
              <w:suppressAutoHyphens/>
              <w:spacing w:after="0" w:line="240" w:lineRule="auto"/>
              <w:rPr>
                <w:rFonts w:ascii="Times New Roman" w:eastAsia="SimSun" w:hAnsi="Times New Roman" w:cs="Times New Roman"/>
                <w:sz w:val="20"/>
                <w:szCs w:val="20"/>
                <w:lang w:eastAsia="ru-RU"/>
              </w:rPr>
            </w:pPr>
            <w:r w:rsidRPr="00A37EFE">
              <w:rPr>
                <w:rFonts w:ascii="Times New Roman" w:eastAsia="SimSun" w:hAnsi="Times New Roman" w:cs="Times New Roman"/>
                <w:sz w:val="20"/>
                <w:szCs w:val="20"/>
                <w:lang w:eastAsia="ru-RU"/>
              </w:rPr>
              <w:tab/>
            </w:r>
          </w:p>
        </w:tc>
        <w:tc>
          <w:tcPr>
            <w:tcW w:w="5386" w:type="dxa"/>
            <w:gridSpan w:val="6"/>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Распознавать </w:t>
            </w:r>
            <w:r w:rsidRPr="00A37EFE">
              <w:rPr>
                <w:rFonts w:ascii="Times New Roman" w:eastAsia="SimSun" w:hAnsi="Times New Roman" w:cs="Times New Roman"/>
                <w:sz w:val="20"/>
                <w:szCs w:val="20"/>
                <w:lang w:eastAsia="ru-RU"/>
              </w:rPr>
              <w:t>на чертежах, рисун</w:t>
            </w:r>
            <w:r w:rsidRPr="00A37EFE">
              <w:rPr>
                <w:rFonts w:ascii="Times New Roman" w:eastAsia="SimSun" w:hAnsi="Times New Roman" w:cs="Times New Roman"/>
                <w:sz w:val="20"/>
                <w:szCs w:val="20"/>
                <w:lang w:eastAsia="ru-RU"/>
              </w:rPr>
              <w:softHyphen/>
              <w:t>ках и моде</w:t>
            </w:r>
            <w:r w:rsidRPr="00A37EFE">
              <w:rPr>
                <w:rFonts w:ascii="Times New Roman" w:eastAsia="SimSun" w:hAnsi="Times New Roman" w:cs="Times New Roman"/>
                <w:sz w:val="20"/>
                <w:szCs w:val="20"/>
                <w:lang w:eastAsia="ru-RU"/>
              </w:rPr>
              <w:softHyphen/>
              <w:t>лях гео</w:t>
            </w:r>
            <w:r w:rsidRPr="00A37EFE">
              <w:rPr>
                <w:rFonts w:ascii="Times New Roman" w:eastAsia="SimSun" w:hAnsi="Times New Roman" w:cs="Times New Roman"/>
                <w:sz w:val="20"/>
                <w:szCs w:val="20"/>
                <w:lang w:eastAsia="ru-RU"/>
              </w:rPr>
              <w:softHyphen/>
              <w:t>метриче</w:t>
            </w:r>
            <w:r w:rsidRPr="00A37EFE">
              <w:rPr>
                <w:rFonts w:ascii="Times New Roman" w:eastAsia="SimSun" w:hAnsi="Times New Roman" w:cs="Times New Roman"/>
                <w:sz w:val="20"/>
                <w:szCs w:val="20"/>
                <w:lang w:eastAsia="ru-RU"/>
              </w:rPr>
              <w:softHyphen/>
              <w:t>ские фигуры, конфигурации фи</w:t>
            </w:r>
            <w:r w:rsidRPr="00A37EFE">
              <w:rPr>
                <w:rFonts w:ascii="Times New Roman" w:eastAsia="SimSun" w:hAnsi="Times New Roman" w:cs="Times New Roman"/>
                <w:sz w:val="20"/>
                <w:szCs w:val="20"/>
                <w:lang w:eastAsia="ru-RU"/>
              </w:rPr>
              <w:softHyphen/>
              <w:t>гур (плоские и пространствен</w:t>
            </w:r>
            <w:r w:rsidRPr="00A37EFE">
              <w:rPr>
                <w:rFonts w:ascii="Times New Roman" w:eastAsia="SimSun" w:hAnsi="Times New Roman" w:cs="Times New Roman"/>
                <w:sz w:val="20"/>
                <w:szCs w:val="20"/>
                <w:lang w:eastAsia="ru-RU"/>
              </w:rPr>
              <w:softHyphen/>
              <w:t xml:space="preserve">ные). </w:t>
            </w:r>
            <w:r w:rsidRPr="00A37EFE">
              <w:rPr>
                <w:rFonts w:ascii="Times New Roman" w:eastAsia="SimSun" w:hAnsi="Times New Roman" w:cs="Times New Roman"/>
                <w:b/>
                <w:bCs/>
                <w:sz w:val="20"/>
                <w:szCs w:val="20"/>
                <w:lang w:eastAsia="ru-RU"/>
              </w:rPr>
              <w:t>Приво</w:t>
            </w:r>
            <w:r w:rsidRPr="00A37EFE">
              <w:rPr>
                <w:rFonts w:ascii="Times New Roman" w:eastAsia="SimSun" w:hAnsi="Times New Roman" w:cs="Times New Roman"/>
                <w:b/>
                <w:bCs/>
                <w:sz w:val="20"/>
                <w:szCs w:val="20"/>
                <w:lang w:eastAsia="ru-RU"/>
              </w:rPr>
              <w:softHyphen/>
              <w:t xml:space="preserve">дить </w:t>
            </w:r>
            <w:r w:rsidRPr="00A37EFE">
              <w:rPr>
                <w:rFonts w:ascii="Times New Roman" w:eastAsia="SimSun" w:hAnsi="Times New Roman" w:cs="Times New Roman"/>
                <w:sz w:val="20"/>
                <w:szCs w:val="20"/>
                <w:lang w:eastAsia="ru-RU"/>
              </w:rPr>
              <w:t>примеры анало</w:t>
            </w:r>
            <w:r w:rsidRPr="00A37EFE">
              <w:rPr>
                <w:rFonts w:ascii="Times New Roman" w:eastAsia="SimSun" w:hAnsi="Times New Roman" w:cs="Times New Roman"/>
                <w:sz w:val="20"/>
                <w:szCs w:val="20"/>
                <w:lang w:eastAsia="ru-RU"/>
              </w:rPr>
              <w:softHyphen/>
              <w:t>гов гео</w:t>
            </w:r>
            <w:r w:rsidRPr="00A37EFE">
              <w:rPr>
                <w:rFonts w:ascii="Times New Roman" w:eastAsia="SimSun" w:hAnsi="Times New Roman" w:cs="Times New Roman"/>
                <w:sz w:val="20"/>
                <w:szCs w:val="20"/>
                <w:lang w:eastAsia="ru-RU"/>
              </w:rPr>
              <w:softHyphen/>
              <w:t>метриче</w:t>
            </w:r>
            <w:r w:rsidRPr="00A37EFE">
              <w:rPr>
                <w:rFonts w:ascii="Times New Roman" w:eastAsia="SimSun" w:hAnsi="Times New Roman" w:cs="Times New Roman"/>
                <w:sz w:val="20"/>
                <w:szCs w:val="20"/>
                <w:lang w:eastAsia="ru-RU"/>
              </w:rPr>
              <w:softHyphen/>
              <w:t>ских фигур в окру</w:t>
            </w:r>
            <w:r w:rsidRPr="00A37EFE">
              <w:rPr>
                <w:rFonts w:ascii="Times New Roman" w:eastAsia="SimSun" w:hAnsi="Times New Roman" w:cs="Times New Roman"/>
                <w:sz w:val="20"/>
                <w:szCs w:val="20"/>
                <w:lang w:eastAsia="ru-RU"/>
              </w:rPr>
              <w:softHyphen/>
              <w:t>жающем мире.</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Изображать </w:t>
            </w:r>
            <w:r w:rsidRPr="00A37EFE">
              <w:rPr>
                <w:rFonts w:ascii="Times New Roman" w:eastAsia="SimSun" w:hAnsi="Times New Roman" w:cs="Times New Roman"/>
                <w:sz w:val="20"/>
                <w:szCs w:val="20"/>
                <w:lang w:eastAsia="ru-RU"/>
              </w:rPr>
              <w:t>геометрические фи</w:t>
            </w:r>
            <w:r w:rsidRPr="00A37EFE">
              <w:rPr>
                <w:rFonts w:ascii="Times New Roman" w:eastAsia="SimSun" w:hAnsi="Times New Roman" w:cs="Times New Roman"/>
                <w:sz w:val="20"/>
                <w:szCs w:val="20"/>
                <w:lang w:eastAsia="ru-RU"/>
              </w:rPr>
              <w:softHyphen/>
              <w:t>гуры и их конфигура</w:t>
            </w:r>
            <w:r w:rsidRPr="00A37EFE">
              <w:rPr>
                <w:rFonts w:ascii="Times New Roman" w:eastAsia="SimSun" w:hAnsi="Times New Roman" w:cs="Times New Roman"/>
                <w:sz w:val="20"/>
                <w:szCs w:val="20"/>
                <w:lang w:eastAsia="ru-RU"/>
              </w:rPr>
              <w:softHyphen/>
              <w:t>ции от руки и с использованием чертежных инст</w:t>
            </w:r>
            <w:r w:rsidRPr="00A37EFE">
              <w:rPr>
                <w:rFonts w:ascii="Times New Roman" w:eastAsia="SimSun" w:hAnsi="Times New Roman" w:cs="Times New Roman"/>
                <w:sz w:val="20"/>
                <w:szCs w:val="20"/>
                <w:lang w:eastAsia="ru-RU"/>
              </w:rPr>
              <w:softHyphen/>
              <w:t xml:space="preserve">рументов. </w:t>
            </w:r>
            <w:r w:rsidRPr="00A37EFE">
              <w:rPr>
                <w:rFonts w:ascii="Times New Roman" w:eastAsia="SimSun" w:hAnsi="Times New Roman" w:cs="Times New Roman"/>
                <w:b/>
                <w:bCs/>
                <w:sz w:val="20"/>
                <w:szCs w:val="20"/>
                <w:lang w:eastAsia="ru-RU"/>
              </w:rPr>
              <w:t xml:space="preserve">Изображать </w:t>
            </w:r>
            <w:r w:rsidRPr="00A37EFE">
              <w:rPr>
                <w:rFonts w:ascii="Times New Roman" w:eastAsia="SimSun" w:hAnsi="Times New Roman" w:cs="Times New Roman"/>
                <w:sz w:val="20"/>
                <w:szCs w:val="20"/>
                <w:lang w:eastAsia="ru-RU"/>
              </w:rPr>
              <w:t>геомет</w:t>
            </w:r>
            <w:r w:rsidRPr="00A37EFE">
              <w:rPr>
                <w:rFonts w:ascii="Times New Roman" w:eastAsia="SimSun" w:hAnsi="Times New Roman" w:cs="Times New Roman"/>
                <w:sz w:val="20"/>
                <w:szCs w:val="20"/>
                <w:lang w:eastAsia="ru-RU"/>
              </w:rPr>
              <w:softHyphen/>
              <w:t>рические фигуры на клетча</w:t>
            </w:r>
            <w:r w:rsidRPr="00A37EFE">
              <w:rPr>
                <w:rFonts w:ascii="Times New Roman" w:eastAsia="SimSun" w:hAnsi="Times New Roman" w:cs="Times New Roman"/>
                <w:sz w:val="20"/>
                <w:szCs w:val="20"/>
                <w:lang w:eastAsia="ru-RU"/>
              </w:rPr>
              <w:softHyphen/>
              <w:t>той бу</w:t>
            </w:r>
            <w:r w:rsidRPr="00A37EFE">
              <w:rPr>
                <w:rFonts w:ascii="Times New Roman" w:eastAsia="SimSun" w:hAnsi="Times New Roman" w:cs="Times New Roman"/>
                <w:sz w:val="20"/>
                <w:szCs w:val="20"/>
                <w:lang w:eastAsia="ru-RU"/>
              </w:rPr>
              <w:softHyphen/>
              <w:t>маге.</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Измерять </w:t>
            </w:r>
            <w:r w:rsidRPr="00A37EFE">
              <w:rPr>
                <w:rFonts w:ascii="Times New Roman" w:eastAsia="SimSun" w:hAnsi="Times New Roman" w:cs="Times New Roman"/>
                <w:sz w:val="20"/>
                <w:szCs w:val="20"/>
                <w:lang w:eastAsia="ru-RU"/>
              </w:rPr>
              <w:t>с помощью инструмен</w:t>
            </w:r>
            <w:r w:rsidRPr="00A37EFE">
              <w:rPr>
                <w:rFonts w:ascii="Times New Roman" w:eastAsia="SimSun" w:hAnsi="Times New Roman" w:cs="Times New Roman"/>
                <w:sz w:val="20"/>
                <w:szCs w:val="20"/>
                <w:lang w:eastAsia="ru-RU"/>
              </w:rPr>
              <w:softHyphen/>
              <w:t>тов и сравни</w:t>
            </w:r>
            <w:r w:rsidRPr="00A37EFE">
              <w:rPr>
                <w:rFonts w:ascii="Times New Roman" w:eastAsia="SimSun" w:hAnsi="Times New Roman" w:cs="Times New Roman"/>
                <w:sz w:val="20"/>
                <w:szCs w:val="20"/>
                <w:lang w:eastAsia="ru-RU"/>
              </w:rPr>
              <w:softHyphen/>
              <w:t>вать дли</w:t>
            </w:r>
            <w:r w:rsidRPr="00A37EFE">
              <w:rPr>
                <w:rFonts w:ascii="Times New Roman" w:eastAsia="SimSun" w:hAnsi="Times New Roman" w:cs="Times New Roman"/>
                <w:sz w:val="20"/>
                <w:szCs w:val="20"/>
                <w:lang w:eastAsia="ru-RU"/>
              </w:rPr>
              <w:softHyphen/>
              <w:t>ны отрезков и величины уг</w:t>
            </w:r>
            <w:r w:rsidRPr="00A37EFE">
              <w:rPr>
                <w:rFonts w:ascii="Times New Roman" w:eastAsia="SimSun" w:hAnsi="Times New Roman" w:cs="Times New Roman"/>
                <w:sz w:val="20"/>
                <w:szCs w:val="20"/>
                <w:lang w:eastAsia="ru-RU"/>
              </w:rPr>
              <w:softHyphen/>
              <w:t xml:space="preserve">лов. </w:t>
            </w:r>
            <w:r w:rsidRPr="00A37EFE">
              <w:rPr>
                <w:rFonts w:ascii="Times New Roman" w:eastAsia="SimSun" w:hAnsi="Times New Roman" w:cs="Times New Roman"/>
                <w:b/>
                <w:bCs/>
                <w:sz w:val="20"/>
                <w:szCs w:val="20"/>
                <w:lang w:eastAsia="ru-RU"/>
              </w:rPr>
              <w:t xml:space="preserve">Строить </w:t>
            </w:r>
            <w:r w:rsidRPr="00A37EFE">
              <w:rPr>
                <w:rFonts w:ascii="Times New Roman" w:eastAsia="SimSun" w:hAnsi="Times New Roman" w:cs="Times New Roman"/>
                <w:sz w:val="20"/>
                <w:szCs w:val="20"/>
                <w:lang w:eastAsia="ru-RU"/>
              </w:rPr>
              <w:t>от</w:t>
            </w:r>
            <w:r w:rsidRPr="00A37EFE">
              <w:rPr>
                <w:rFonts w:ascii="Times New Roman" w:eastAsia="SimSun" w:hAnsi="Times New Roman" w:cs="Times New Roman"/>
                <w:sz w:val="20"/>
                <w:szCs w:val="20"/>
                <w:lang w:eastAsia="ru-RU"/>
              </w:rPr>
              <w:softHyphen/>
              <w:t>резки заданной длины с помо</w:t>
            </w:r>
            <w:r w:rsidRPr="00A37EFE">
              <w:rPr>
                <w:rFonts w:ascii="Times New Roman" w:eastAsia="SimSun" w:hAnsi="Times New Roman" w:cs="Times New Roman"/>
                <w:sz w:val="20"/>
                <w:szCs w:val="20"/>
                <w:lang w:eastAsia="ru-RU"/>
              </w:rPr>
              <w:softHyphen/>
              <w:t>щью линейки и циркуля и углы задан</w:t>
            </w:r>
            <w:r w:rsidRPr="00A37EFE">
              <w:rPr>
                <w:rFonts w:ascii="Times New Roman" w:eastAsia="SimSun" w:hAnsi="Times New Roman" w:cs="Times New Roman"/>
                <w:sz w:val="20"/>
                <w:szCs w:val="20"/>
                <w:lang w:eastAsia="ru-RU"/>
              </w:rPr>
              <w:softHyphen/>
              <w:t>ной ве</w:t>
            </w:r>
            <w:r w:rsidRPr="00A37EFE">
              <w:rPr>
                <w:rFonts w:ascii="Times New Roman" w:eastAsia="SimSun" w:hAnsi="Times New Roman" w:cs="Times New Roman"/>
                <w:sz w:val="20"/>
                <w:szCs w:val="20"/>
                <w:lang w:eastAsia="ru-RU"/>
              </w:rPr>
              <w:softHyphen/>
              <w:t>личины с помощью транспор</w:t>
            </w:r>
            <w:r w:rsidRPr="00A37EFE">
              <w:rPr>
                <w:rFonts w:ascii="Times New Roman" w:eastAsia="SimSun" w:hAnsi="Times New Roman" w:cs="Times New Roman"/>
                <w:sz w:val="20"/>
                <w:szCs w:val="20"/>
                <w:lang w:eastAsia="ru-RU"/>
              </w:rPr>
              <w:softHyphen/>
              <w:t xml:space="preserve">тира. </w:t>
            </w:r>
            <w:r w:rsidRPr="00A37EFE">
              <w:rPr>
                <w:rFonts w:ascii="Times New Roman" w:eastAsia="SimSun" w:hAnsi="Times New Roman" w:cs="Times New Roman"/>
                <w:b/>
                <w:bCs/>
                <w:sz w:val="20"/>
                <w:szCs w:val="20"/>
                <w:lang w:eastAsia="ru-RU"/>
              </w:rPr>
              <w:t>Вы</w:t>
            </w:r>
            <w:r w:rsidRPr="00A37EFE">
              <w:rPr>
                <w:rFonts w:ascii="Times New Roman" w:eastAsia="SimSun" w:hAnsi="Times New Roman" w:cs="Times New Roman"/>
                <w:b/>
                <w:bCs/>
                <w:sz w:val="20"/>
                <w:szCs w:val="20"/>
                <w:lang w:eastAsia="ru-RU"/>
              </w:rPr>
              <w:softHyphen/>
              <w:t xml:space="preserve">ражать </w:t>
            </w:r>
            <w:r w:rsidRPr="00A37EFE">
              <w:rPr>
                <w:rFonts w:ascii="Times New Roman" w:eastAsia="SimSun" w:hAnsi="Times New Roman" w:cs="Times New Roman"/>
                <w:sz w:val="20"/>
                <w:szCs w:val="20"/>
                <w:lang w:eastAsia="ru-RU"/>
              </w:rPr>
              <w:t>одни еди</w:t>
            </w:r>
            <w:r w:rsidRPr="00A37EFE">
              <w:rPr>
                <w:rFonts w:ascii="Times New Roman" w:eastAsia="SimSun" w:hAnsi="Times New Roman" w:cs="Times New Roman"/>
                <w:sz w:val="20"/>
                <w:szCs w:val="20"/>
                <w:lang w:eastAsia="ru-RU"/>
              </w:rPr>
              <w:softHyphen/>
              <w:t>ни</w:t>
            </w:r>
            <w:r w:rsidRPr="00A37EFE">
              <w:rPr>
                <w:rFonts w:ascii="Times New Roman" w:eastAsia="SimSun" w:hAnsi="Times New Roman" w:cs="Times New Roman"/>
                <w:sz w:val="20"/>
                <w:szCs w:val="20"/>
                <w:lang w:eastAsia="ru-RU"/>
              </w:rPr>
              <w:softHyphen/>
              <w:t>цы измерения длин через другие.</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Вычислять </w:t>
            </w:r>
            <w:r w:rsidRPr="00A37EFE">
              <w:rPr>
                <w:rFonts w:ascii="Times New Roman" w:eastAsia="SimSun" w:hAnsi="Times New Roman" w:cs="Times New Roman"/>
                <w:sz w:val="20"/>
                <w:szCs w:val="20"/>
                <w:lang w:eastAsia="ru-RU"/>
              </w:rPr>
              <w:t>площади квадратов и прямоуголь</w:t>
            </w:r>
            <w:r w:rsidRPr="00A37EFE">
              <w:rPr>
                <w:rFonts w:ascii="Times New Roman" w:eastAsia="SimSun" w:hAnsi="Times New Roman" w:cs="Times New Roman"/>
                <w:sz w:val="20"/>
                <w:szCs w:val="20"/>
                <w:lang w:eastAsia="ru-RU"/>
              </w:rPr>
              <w:softHyphen/>
              <w:t>ников, исполь</w:t>
            </w:r>
            <w:r w:rsidRPr="00A37EFE">
              <w:rPr>
                <w:rFonts w:ascii="Times New Roman" w:eastAsia="SimSun" w:hAnsi="Times New Roman" w:cs="Times New Roman"/>
                <w:sz w:val="20"/>
                <w:szCs w:val="20"/>
                <w:lang w:eastAsia="ru-RU"/>
              </w:rPr>
              <w:softHyphen/>
              <w:t>зуя фор</w:t>
            </w:r>
            <w:r w:rsidRPr="00A37EFE">
              <w:rPr>
                <w:rFonts w:ascii="Times New Roman" w:eastAsia="SimSun" w:hAnsi="Times New Roman" w:cs="Times New Roman"/>
                <w:sz w:val="20"/>
                <w:szCs w:val="20"/>
                <w:lang w:eastAsia="ru-RU"/>
              </w:rPr>
              <w:softHyphen/>
              <w:t>мулы пло</w:t>
            </w:r>
            <w:r w:rsidRPr="00A37EFE">
              <w:rPr>
                <w:rFonts w:ascii="Times New Roman" w:eastAsia="SimSun" w:hAnsi="Times New Roman" w:cs="Times New Roman"/>
                <w:sz w:val="20"/>
                <w:szCs w:val="20"/>
                <w:lang w:eastAsia="ru-RU"/>
              </w:rPr>
              <w:softHyphen/>
              <w:t>щади квадрата и пло</w:t>
            </w:r>
            <w:r w:rsidRPr="00A37EFE">
              <w:rPr>
                <w:rFonts w:ascii="Times New Roman" w:eastAsia="SimSun" w:hAnsi="Times New Roman" w:cs="Times New Roman"/>
                <w:sz w:val="20"/>
                <w:szCs w:val="20"/>
                <w:lang w:eastAsia="ru-RU"/>
              </w:rPr>
              <w:softHyphen/>
              <w:t>щади прямо</w:t>
            </w:r>
            <w:r w:rsidRPr="00A37EFE">
              <w:rPr>
                <w:rFonts w:ascii="Times New Roman" w:eastAsia="SimSun" w:hAnsi="Times New Roman" w:cs="Times New Roman"/>
                <w:sz w:val="20"/>
                <w:szCs w:val="20"/>
                <w:lang w:eastAsia="ru-RU"/>
              </w:rPr>
              <w:softHyphen/>
              <w:t>угольника.</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Выражать </w:t>
            </w:r>
            <w:r w:rsidRPr="00A37EFE">
              <w:rPr>
                <w:rFonts w:ascii="Times New Roman" w:eastAsia="SimSun" w:hAnsi="Times New Roman" w:cs="Times New Roman"/>
                <w:sz w:val="20"/>
                <w:szCs w:val="20"/>
                <w:lang w:eastAsia="ru-RU"/>
              </w:rPr>
              <w:t>одни единицы измере</w:t>
            </w:r>
            <w:r w:rsidRPr="00A37EFE">
              <w:rPr>
                <w:rFonts w:ascii="Times New Roman" w:eastAsia="SimSun" w:hAnsi="Times New Roman" w:cs="Times New Roman"/>
                <w:sz w:val="20"/>
                <w:szCs w:val="20"/>
                <w:lang w:eastAsia="ru-RU"/>
              </w:rPr>
              <w:softHyphen/>
              <w:t>ния пло</w:t>
            </w:r>
            <w:r w:rsidRPr="00A37EFE">
              <w:rPr>
                <w:rFonts w:ascii="Times New Roman" w:eastAsia="SimSun" w:hAnsi="Times New Roman" w:cs="Times New Roman"/>
                <w:sz w:val="20"/>
                <w:szCs w:val="20"/>
                <w:lang w:eastAsia="ru-RU"/>
              </w:rPr>
              <w:softHyphen/>
              <w:t>щади через дру</w:t>
            </w:r>
            <w:r w:rsidRPr="00A37EFE">
              <w:rPr>
                <w:rFonts w:ascii="Times New Roman" w:eastAsia="SimSun" w:hAnsi="Times New Roman" w:cs="Times New Roman"/>
                <w:sz w:val="20"/>
                <w:szCs w:val="20"/>
                <w:lang w:eastAsia="ru-RU"/>
              </w:rPr>
              <w:softHyphen/>
              <w:t>гие.</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Изготавливать </w:t>
            </w:r>
            <w:r w:rsidRPr="00A37EFE">
              <w:rPr>
                <w:rFonts w:ascii="Times New Roman" w:eastAsia="SimSun" w:hAnsi="Times New Roman" w:cs="Times New Roman"/>
                <w:sz w:val="20"/>
                <w:szCs w:val="20"/>
                <w:lang w:eastAsia="ru-RU"/>
              </w:rPr>
              <w:t>пространствен</w:t>
            </w:r>
            <w:r w:rsidRPr="00A37EFE">
              <w:rPr>
                <w:rFonts w:ascii="Times New Roman" w:eastAsia="SimSun" w:hAnsi="Times New Roman" w:cs="Times New Roman"/>
                <w:sz w:val="20"/>
                <w:szCs w:val="20"/>
                <w:lang w:eastAsia="ru-RU"/>
              </w:rPr>
              <w:softHyphen/>
              <w:t>ные фигуры из развер</w:t>
            </w:r>
            <w:r w:rsidRPr="00A37EFE">
              <w:rPr>
                <w:rFonts w:ascii="Times New Roman" w:eastAsia="SimSun" w:hAnsi="Times New Roman" w:cs="Times New Roman"/>
                <w:sz w:val="20"/>
                <w:szCs w:val="20"/>
                <w:lang w:eastAsia="ru-RU"/>
              </w:rPr>
              <w:softHyphen/>
              <w:t>ток; распо</w:t>
            </w:r>
            <w:r w:rsidRPr="00A37EFE">
              <w:rPr>
                <w:rFonts w:ascii="Times New Roman" w:eastAsia="SimSun" w:hAnsi="Times New Roman" w:cs="Times New Roman"/>
                <w:sz w:val="20"/>
                <w:szCs w:val="20"/>
                <w:lang w:eastAsia="ru-RU"/>
              </w:rPr>
              <w:softHyphen/>
              <w:t>знавать развертки куба, параллеле</w:t>
            </w:r>
            <w:r w:rsidRPr="00A37EFE">
              <w:rPr>
                <w:rFonts w:ascii="Times New Roman" w:eastAsia="SimSun" w:hAnsi="Times New Roman" w:cs="Times New Roman"/>
                <w:sz w:val="20"/>
                <w:szCs w:val="20"/>
                <w:lang w:eastAsia="ru-RU"/>
              </w:rPr>
              <w:softHyphen/>
              <w:t>пипеда, пи</w:t>
            </w:r>
            <w:r w:rsidRPr="00A37EFE">
              <w:rPr>
                <w:rFonts w:ascii="Times New Roman" w:eastAsia="SimSun" w:hAnsi="Times New Roman" w:cs="Times New Roman"/>
                <w:sz w:val="20"/>
                <w:szCs w:val="20"/>
                <w:lang w:eastAsia="ru-RU"/>
              </w:rPr>
              <w:softHyphen/>
              <w:t>ра</w:t>
            </w:r>
            <w:r w:rsidRPr="00A37EFE">
              <w:rPr>
                <w:rFonts w:ascii="Times New Roman" w:eastAsia="SimSun" w:hAnsi="Times New Roman" w:cs="Times New Roman"/>
                <w:sz w:val="20"/>
                <w:szCs w:val="20"/>
                <w:lang w:eastAsia="ru-RU"/>
              </w:rPr>
              <w:softHyphen/>
              <w:t>миды, ци</w:t>
            </w:r>
            <w:r w:rsidRPr="00A37EFE">
              <w:rPr>
                <w:rFonts w:ascii="Times New Roman" w:eastAsia="SimSun" w:hAnsi="Times New Roman" w:cs="Times New Roman"/>
                <w:sz w:val="20"/>
                <w:szCs w:val="20"/>
                <w:lang w:eastAsia="ru-RU"/>
              </w:rPr>
              <w:softHyphen/>
              <w:t>линдра</w:t>
            </w:r>
            <w:r w:rsidRPr="00A37EFE">
              <w:rPr>
                <w:rFonts w:ascii="Times New Roman" w:eastAsia="SimSun" w:hAnsi="Times New Roman" w:cs="Times New Roman"/>
                <w:i/>
                <w:sz w:val="20"/>
                <w:szCs w:val="20"/>
                <w:lang w:eastAsia="ru-RU"/>
              </w:rPr>
              <w:t xml:space="preserve"> и </w:t>
            </w:r>
            <w:r w:rsidRPr="00A37EFE">
              <w:rPr>
                <w:rFonts w:ascii="Times New Roman" w:eastAsia="SimSun" w:hAnsi="Times New Roman" w:cs="Times New Roman"/>
                <w:sz w:val="20"/>
                <w:szCs w:val="20"/>
                <w:lang w:eastAsia="ru-RU"/>
              </w:rPr>
              <w:t>ко</w:t>
            </w:r>
            <w:r w:rsidRPr="00A37EFE">
              <w:rPr>
                <w:rFonts w:ascii="Times New Roman" w:eastAsia="SimSun" w:hAnsi="Times New Roman" w:cs="Times New Roman"/>
                <w:sz w:val="20"/>
                <w:szCs w:val="20"/>
                <w:lang w:eastAsia="ru-RU"/>
              </w:rPr>
              <w:softHyphen/>
              <w:t>нуса.</w:t>
            </w:r>
            <w:r w:rsidRPr="00A37EFE">
              <w:rPr>
                <w:rFonts w:ascii="Times New Roman" w:eastAsia="SimSun" w:hAnsi="Times New Roman" w:cs="Times New Roman"/>
                <w:i/>
                <w:sz w:val="20"/>
                <w:szCs w:val="20"/>
                <w:lang w:eastAsia="ru-RU"/>
              </w:rPr>
              <w:t xml:space="preserve"> </w:t>
            </w:r>
            <w:r w:rsidRPr="00A37EFE">
              <w:rPr>
                <w:rFonts w:ascii="Times New Roman" w:eastAsia="SimSun" w:hAnsi="Times New Roman" w:cs="Times New Roman"/>
                <w:b/>
                <w:bCs/>
                <w:i/>
                <w:sz w:val="20"/>
                <w:szCs w:val="20"/>
                <w:lang w:eastAsia="ru-RU"/>
              </w:rPr>
              <w:t>Рассматри</w:t>
            </w:r>
            <w:r w:rsidRPr="00A37EFE">
              <w:rPr>
                <w:rFonts w:ascii="Times New Roman" w:eastAsia="SimSun" w:hAnsi="Times New Roman" w:cs="Times New Roman"/>
                <w:b/>
                <w:bCs/>
                <w:i/>
                <w:sz w:val="20"/>
                <w:szCs w:val="20"/>
                <w:lang w:eastAsia="ru-RU"/>
              </w:rPr>
              <w:softHyphen/>
              <w:t>вать</w:t>
            </w:r>
            <w:r w:rsidRPr="00A37EFE">
              <w:rPr>
                <w:rFonts w:ascii="Times New Roman" w:eastAsia="SimSun" w:hAnsi="Times New Roman" w:cs="Times New Roman"/>
                <w:b/>
                <w:bCs/>
                <w:sz w:val="20"/>
                <w:szCs w:val="20"/>
                <w:lang w:eastAsia="ru-RU"/>
              </w:rPr>
              <w:t xml:space="preserve"> </w:t>
            </w:r>
            <w:r w:rsidRPr="00A37EFE">
              <w:rPr>
                <w:rFonts w:ascii="Times New Roman" w:eastAsia="SimSun" w:hAnsi="Times New Roman" w:cs="Times New Roman"/>
                <w:sz w:val="20"/>
                <w:szCs w:val="20"/>
                <w:lang w:eastAsia="ru-RU"/>
              </w:rPr>
              <w:t>простейшие сечения про</w:t>
            </w:r>
            <w:r w:rsidRPr="00A37EFE">
              <w:rPr>
                <w:rFonts w:ascii="Times New Roman" w:eastAsia="SimSun" w:hAnsi="Times New Roman" w:cs="Times New Roman"/>
                <w:sz w:val="20"/>
                <w:szCs w:val="20"/>
                <w:lang w:eastAsia="ru-RU"/>
              </w:rPr>
              <w:softHyphen/>
              <w:t>странствен</w:t>
            </w:r>
            <w:r w:rsidRPr="00A37EFE">
              <w:rPr>
                <w:rFonts w:ascii="Times New Roman" w:eastAsia="SimSun" w:hAnsi="Times New Roman" w:cs="Times New Roman"/>
                <w:sz w:val="20"/>
                <w:szCs w:val="20"/>
                <w:lang w:eastAsia="ru-RU"/>
              </w:rPr>
              <w:softHyphen/>
              <w:t>ных фигур, получае</w:t>
            </w:r>
            <w:r w:rsidRPr="00A37EFE">
              <w:rPr>
                <w:rFonts w:ascii="Times New Roman" w:eastAsia="SimSun" w:hAnsi="Times New Roman" w:cs="Times New Roman"/>
                <w:sz w:val="20"/>
                <w:szCs w:val="20"/>
                <w:lang w:eastAsia="ru-RU"/>
              </w:rPr>
              <w:softHyphen/>
              <w:t>мые путем пред</w:t>
            </w:r>
            <w:r w:rsidRPr="00A37EFE">
              <w:rPr>
                <w:rFonts w:ascii="Times New Roman" w:eastAsia="SimSun" w:hAnsi="Times New Roman" w:cs="Times New Roman"/>
                <w:sz w:val="20"/>
                <w:szCs w:val="20"/>
                <w:lang w:eastAsia="ru-RU"/>
              </w:rPr>
              <w:softHyphen/>
              <w:t>метного или ком</w:t>
            </w:r>
            <w:r w:rsidRPr="00A37EFE">
              <w:rPr>
                <w:rFonts w:ascii="Times New Roman" w:eastAsia="SimSun" w:hAnsi="Times New Roman" w:cs="Times New Roman"/>
                <w:sz w:val="20"/>
                <w:szCs w:val="20"/>
                <w:lang w:eastAsia="ru-RU"/>
              </w:rPr>
              <w:softHyphen/>
              <w:t>пьютерного моделирова</w:t>
            </w:r>
            <w:r w:rsidRPr="00A37EFE">
              <w:rPr>
                <w:rFonts w:ascii="Times New Roman" w:eastAsia="SimSun" w:hAnsi="Times New Roman" w:cs="Times New Roman"/>
                <w:sz w:val="20"/>
                <w:szCs w:val="20"/>
                <w:lang w:eastAsia="ru-RU"/>
              </w:rPr>
              <w:softHyphen/>
              <w:t xml:space="preserve">ния, </w:t>
            </w:r>
            <w:r w:rsidRPr="00A37EFE">
              <w:rPr>
                <w:rFonts w:ascii="Times New Roman" w:eastAsia="SimSun" w:hAnsi="Times New Roman" w:cs="Times New Roman"/>
                <w:b/>
                <w:bCs/>
                <w:sz w:val="20"/>
                <w:szCs w:val="20"/>
                <w:lang w:eastAsia="ru-RU"/>
              </w:rPr>
              <w:t>опре</w:t>
            </w:r>
            <w:r w:rsidRPr="00A37EFE">
              <w:rPr>
                <w:rFonts w:ascii="Times New Roman" w:eastAsia="SimSun" w:hAnsi="Times New Roman" w:cs="Times New Roman"/>
                <w:b/>
                <w:bCs/>
                <w:sz w:val="20"/>
                <w:szCs w:val="20"/>
                <w:lang w:eastAsia="ru-RU"/>
              </w:rPr>
              <w:softHyphen/>
              <w:t xml:space="preserve">делять </w:t>
            </w:r>
            <w:r w:rsidRPr="00A37EFE">
              <w:rPr>
                <w:rFonts w:ascii="Times New Roman" w:eastAsia="SimSun" w:hAnsi="Times New Roman" w:cs="Times New Roman"/>
                <w:sz w:val="20"/>
                <w:szCs w:val="20"/>
                <w:lang w:eastAsia="ru-RU"/>
              </w:rPr>
              <w:t>их вид.</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Вычислять </w:t>
            </w:r>
            <w:r w:rsidRPr="00A37EFE">
              <w:rPr>
                <w:rFonts w:ascii="Times New Roman" w:eastAsia="SimSun" w:hAnsi="Times New Roman" w:cs="Times New Roman"/>
                <w:sz w:val="20"/>
                <w:szCs w:val="20"/>
                <w:lang w:eastAsia="ru-RU"/>
              </w:rPr>
              <w:t>объемы куба и прямо</w:t>
            </w:r>
            <w:r w:rsidRPr="00A37EFE">
              <w:rPr>
                <w:rFonts w:ascii="Times New Roman" w:eastAsia="SimSun" w:hAnsi="Times New Roman" w:cs="Times New Roman"/>
                <w:sz w:val="20"/>
                <w:szCs w:val="20"/>
                <w:lang w:eastAsia="ru-RU"/>
              </w:rPr>
              <w:softHyphen/>
              <w:t>угольного паралле</w:t>
            </w:r>
            <w:r w:rsidRPr="00A37EFE">
              <w:rPr>
                <w:rFonts w:ascii="Times New Roman" w:eastAsia="SimSun" w:hAnsi="Times New Roman" w:cs="Times New Roman"/>
                <w:sz w:val="20"/>
                <w:szCs w:val="20"/>
                <w:lang w:eastAsia="ru-RU"/>
              </w:rPr>
              <w:softHyphen/>
              <w:t>лепи</w:t>
            </w:r>
            <w:r w:rsidRPr="00A37EFE">
              <w:rPr>
                <w:rFonts w:ascii="Times New Roman" w:eastAsia="SimSun" w:hAnsi="Times New Roman" w:cs="Times New Roman"/>
                <w:sz w:val="20"/>
                <w:szCs w:val="20"/>
                <w:lang w:eastAsia="ru-RU"/>
              </w:rPr>
              <w:softHyphen/>
              <w:t>педа, используя формулы объ</w:t>
            </w:r>
            <w:r w:rsidRPr="00A37EFE">
              <w:rPr>
                <w:rFonts w:ascii="Times New Roman" w:eastAsia="SimSun" w:hAnsi="Times New Roman" w:cs="Times New Roman"/>
                <w:sz w:val="20"/>
                <w:szCs w:val="20"/>
                <w:lang w:eastAsia="ru-RU"/>
              </w:rPr>
              <w:softHyphen/>
              <w:t>ема куба и объема прямо</w:t>
            </w:r>
            <w:r w:rsidRPr="00A37EFE">
              <w:rPr>
                <w:rFonts w:ascii="Times New Roman" w:eastAsia="SimSun" w:hAnsi="Times New Roman" w:cs="Times New Roman"/>
                <w:sz w:val="20"/>
                <w:szCs w:val="20"/>
                <w:lang w:eastAsia="ru-RU"/>
              </w:rPr>
              <w:softHyphen/>
              <w:t>уголь</w:t>
            </w:r>
            <w:r w:rsidRPr="00A37EFE">
              <w:rPr>
                <w:rFonts w:ascii="Times New Roman" w:eastAsia="SimSun" w:hAnsi="Times New Roman" w:cs="Times New Roman"/>
                <w:sz w:val="20"/>
                <w:szCs w:val="20"/>
                <w:lang w:eastAsia="ru-RU"/>
              </w:rPr>
              <w:softHyphen/>
              <w:t>ного параллеле</w:t>
            </w:r>
            <w:r w:rsidRPr="00A37EFE">
              <w:rPr>
                <w:rFonts w:ascii="Times New Roman" w:eastAsia="SimSun" w:hAnsi="Times New Roman" w:cs="Times New Roman"/>
                <w:sz w:val="20"/>
                <w:szCs w:val="20"/>
                <w:lang w:eastAsia="ru-RU"/>
              </w:rPr>
              <w:softHyphen/>
              <w:t>пи</w:t>
            </w:r>
            <w:r w:rsidRPr="00A37EFE">
              <w:rPr>
                <w:rFonts w:ascii="Times New Roman" w:eastAsia="SimSun" w:hAnsi="Times New Roman" w:cs="Times New Roman"/>
                <w:sz w:val="20"/>
                <w:szCs w:val="20"/>
                <w:lang w:eastAsia="ru-RU"/>
              </w:rPr>
              <w:softHyphen/>
              <w:t xml:space="preserve">педа. </w:t>
            </w:r>
            <w:r w:rsidRPr="00A37EFE">
              <w:rPr>
                <w:rFonts w:ascii="Times New Roman" w:eastAsia="SimSun" w:hAnsi="Times New Roman" w:cs="Times New Roman"/>
                <w:b/>
                <w:bCs/>
                <w:sz w:val="20"/>
                <w:szCs w:val="20"/>
                <w:lang w:eastAsia="ru-RU"/>
              </w:rPr>
              <w:t>Выра</w:t>
            </w:r>
            <w:r w:rsidRPr="00A37EFE">
              <w:rPr>
                <w:rFonts w:ascii="Times New Roman" w:eastAsia="SimSun" w:hAnsi="Times New Roman" w:cs="Times New Roman"/>
                <w:b/>
                <w:bCs/>
                <w:sz w:val="20"/>
                <w:szCs w:val="20"/>
                <w:lang w:eastAsia="ru-RU"/>
              </w:rPr>
              <w:softHyphen/>
              <w:t xml:space="preserve">жать </w:t>
            </w:r>
            <w:r w:rsidRPr="00A37EFE">
              <w:rPr>
                <w:rFonts w:ascii="Times New Roman" w:eastAsia="SimSun" w:hAnsi="Times New Roman" w:cs="Times New Roman"/>
                <w:sz w:val="20"/>
                <w:szCs w:val="20"/>
                <w:lang w:eastAsia="ru-RU"/>
              </w:rPr>
              <w:t>одни еди</w:t>
            </w:r>
            <w:r w:rsidRPr="00A37EFE">
              <w:rPr>
                <w:rFonts w:ascii="Times New Roman" w:eastAsia="SimSun" w:hAnsi="Times New Roman" w:cs="Times New Roman"/>
                <w:sz w:val="20"/>
                <w:szCs w:val="20"/>
                <w:lang w:eastAsia="ru-RU"/>
              </w:rPr>
              <w:softHyphen/>
              <w:t>ницы измерения объема через другие.</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Исследовать </w:t>
            </w:r>
            <w:r w:rsidRPr="00A37EFE">
              <w:rPr>
                <w:rFonts w:ascii="Times New Roman" w:eastAsia="SimSun" w:hAnsi="Times New Roman" w:cs="Times New Roman"/>
                <w:sz w:val="20"/>
                <w:szCs w:val="20"/>
                <w:lang w:eastAsia="ru-RU"/>
              </w:rPr>
              <w:t xml:space="preserve">и </w:t>
            </w:r>
            <w:r w:rsidRPr="00A37EFE">
              <w:rPr>
                <w:rFonts w:ascii="Times New Roman" w:eastAsia="SimSun" w:hAnsi="Times New Roman" w:cs="Times New Roman"/>
                <w:b/>
                <w:bCs/>
                <w:sz w:val="20"/>
                <w:szCs w:val="20"/>
                <w:lang w:eastAsia="ru-RU"/>
              </w:rPr>
              <w:t xml:space="preserve">описывать </w:t>
            </w:r>
            <w:r w:rsidRPr="00A37EFE">
              <w:rPr>
                <w:rFonts w:ascii="Times New Roman" w:eastAsia="SimSun" w:hAnsi="Times New Roman" w:cs="Times New Roman"/>
                <w:sz w:val="20"/>
                <w:szCs w:val="20"/>
                <w:lang w:eastAsia="ru-RU"/>
              </w:rPr>
              <w:t>свой</w:t>
            </w:r>
            <w:r w:rsidRPr="00A37EFE">
              <w:rPr>
                <w:rFonts w:ascii="Times New Roman" w:eastAsia="SimSun" w:hAnsi="Times New Roman" w:cs="Times New Roman"/>
                <w:sz w:val="20"/>
                <w:szCs w:val="20"/>
                <w:lang w:eastAsia="ru-RU"/>
              </w:rPr>
              <w:softHyphen/>
              <w:t>ства геометри</w:t>
            </w:r>
            <w:r w:rsidRPr="00A37EFE">
              <w:rPr>
                <w:rFonts w:ascii="Times New Roman" w:eastAsia="SimSun" w:hAnsi="Times New Roman" w:cs="Times New Roman"/>
                <w:sz w:val="20"/>
                <w:szCs w:val="20"/>
                <w:lang w:eastAsia="ru-RU"/>
              </w:rPr>
              <w:softHyphen/>
              <w:t>ческих фи</w:t>
            </w:r>
            <w:r w:rsidRPr="00A37EFE">
              <w:rPr>
                <w:rFonts w:ascii="Times New Roman" w:eastAsia="SimSun" w:hAnsi="Times New Roman" w:cs="Times New Roman"/>
                <w:sz w:val="20"/>
                <w:szCs w:val="20"/>
                <w:lang w:eastAsia="ru-RU"/>
              </w:rPr>
              <w:softHyphen/>
              <w:t>гур (пло</w:t>
            </w:r>
            <w:r w:rsidRPr="00A37EFE">
              <w:rPr>
                <w:rFonts w:ascii="Times New Roman" w:eastAsia="SimSun" w:hAnsi="Times New Roman" w:cs="Times New Roman"/>
                <w:sz w:val="20"/>
                <w:szCs w:val="20"/>
                <w:lang w:eastAsia="ru-RU"/>
              </w:rPr>
              <w:softHyphen/>
              <w:t>ских и пространст</w:t>
            </w:r>
            <w:r w:rsidRPr="00A37EFE">
              <w:rPr>
                <w:rFonts w:ascii="Times New Roman" w:eastAsia="SimSun" w:hAnsi="Times New Roman" w:cs="Times New Roman"/>
                <w:sz w:val="20"/>
                <w:szCs w:val="20"/>
                <w:lang w:eastAsia="ru-RU"/>
              </w:rPr>
              <w:softHyphen/>
              <w:t>венных), исполь</w:t>
            </w:r>
            <w:r w:rsidRPr="00A37EFE">
              <w:rPr>
                <w:rFonts w:ascii="Times New Roman" w:eastAsia="SimSun" w:hAnsi="Times New Roman" w:cs="Times New Roman"/>
                <w:sz w:val="20"/>
                <w:szCs w:val="20"/>
                <w:lang w:eastAsia="ru-RU"/>
              </w:rPr>
              <w:softHyphen/>
              <w:t>зуя экспери</w:t>
            </w:r>
            <w:r w:rsidRPr="00A37EFE">
              <w:rPr>
                <w:rFonts w:ascii="Times New Roman" w:eastAsia="SimSun" w:hAnsi="Times New Roman" w:cs="Times New Roman"/>
                <w:sz w:val="20"/>
                <w:szCs w:val="20"/>
                <w:lang w:eastAsia="ru-RU"/>
              </w:rPr>
              <w:softHyphen/>
              <w:t>мент, наблюде</w:t>
            </w:r>
            <w:r w:rsidRPr="00A37EFE">
              <w:rPr>
                <w:rFonts w:ascii="Times New Roman" w:eastAsia="SimSun" w:hAnsi="Times New Roman" w:cs="Times New Roman"/>
                <w:sz w:val="20"/>
                <w:szCs w:val="20"/>
                <w:lang w:eastAsia="ru-RU"/>
              </w:rPr>
              <w:softHyphen/>
              <w:t xml:space="preserve">ние, измерение. </w:t>
            </w:r>
            <w:r w:rsidRPr="00A37EFE">
              <w:rPr>
                <w:rFonts w:ascii="Times New Roman" w:eastAsia="SimSun" w:hAnsi="Times New Roman" w:cs="Times New Roman"/>
                <w:b/>
                <w:bCs/>
                <w:sz w:val="20"/>
                <w:szCs w:val="20"/>
                <w:lang w:eastAsia="ru-RU"/>
              </w:rPr>
              <w:t>Модели</w:t>
            </w:r>
            <w:r w:rsidRPr="00A37EFE">
              <w:rPr>
                <w:rFonts w:ascii="Times New Roman" w:eastAsia="SimSun" w:hAnsi="Times New Roman" w:cs="Times New Roman"/>
                <w:b/>
                <w:bCs/>
                <w:sz w:val="20"/>
                <w:szCs w:val="20"/>
                <w:lang w:eastAsia="ru-RU"/>
              </w:rPr>
              <w:softHyphen/>
              <w:t xml:space="preserve">ровать </w:t>
            </w:r>
            <w:r w:rsidRPr="00A37EFE">
              <w:rPr>
                <w:rFonts w:ascii="Times New Roman" w:eastAsia="SimSun" w:hAnsi="Times New Roman" w:cs="Times New Roman"/>
                <w:sz w:val="20"/>
                <w:szCs w:val="20"/>
                <w:lang w:eastAsia="ru-RU"/>
              </w:rPr>
              <w:t>гео</w:t>
            </w:r>
            <w:r w:rsidRPr="00A37EFE">
              <w:rPr>
                <w:rFonts w:ascii="Times New Roman" w:eastAsia="SimSun" w:hAnsi="Times New Roman" w:cs="Times New Roman"/>
                <w:sz w:val="20"/>
                <w:szCs w:val="20"/>
                <w:lang w:eastAsia="ru-RU"/>
              </w:rPr>
              <w:softHyphen/>
              <w:t>метри</w:t>
            </w:r>
            <w:r w:rsidRPr="00A37EFE">
              <w:rPr>
                <w:rFonts w:ascii="Times New Roman" w:eastAsia="SimSun" w:hAnsi="Times New Roman" w:cs="Times New Roman"/>
                <w:sz w:val="20"/>
                <w:szCs w:val="20"/>
                <w:lang w:eastAsia="ru-RU"/>
              </w:rPr>
              <w:softHyphen/>
              <w:t>ческие объекты, исполь</w:t>
            </w:r>
            <w:r w:rsidRPr="00A37EFE">
              <w:rPr>
                <w:rFonts w:ascii="Times New Roman" w:eastAsia="SimSun" w:hAnsi="Times New Roman" w:cs="Times New Roman"/>
                <w:sz w:val="20"/>
                <w:szCs w:val="20"/>
                <w:lang w:eastAsia="ru-RU"/>
              </w:rPr>
              <w:softHyphen/>
              <w:t>зуя бумагу, пла</w:t>
            </w:r>
            <w:r w:rsidRPr="00A37EFE">
              <w:rPr>
                <w:rFonts w:ascii="Times New Roman" w:eastAsia="SimSun" w:hAnsi="Times New Roman" w:cs="Times New Roman"/>
                <w:sz w:val="20"/>
                <w:szCs w:val="20"/>
                <w:lang w:eastAsia="ru-RU"/>
              </w:rPr>
              <w:softHyphen/>
              <w:t>стилин, проволо</w:t>
            </w:r>
            <w:r w:rsidRPr="00A37EFE">
              <w:rPr>
                <w:rFonts w:ascii="Times New Roman" w:eastAsia="SimSun" w:hAnsi="Times New Roman" w:cs="Times New Roman"/>
                <w:sz w:val="20"/>
                <w:szCs w:val="20"/>
                <w:lang w:eastAsia="ru-RU"/>
              </w:rPr>
              <w:softHyphen/>
              <w:t xml:space="preserve">ку и др. </w:t>
            </w:r>
            <w:r w:rsidRPr="00A37EFE">
              <w:rPr>
                <w:rFonts w:ascii="Times New Roman" w:eastAsia="SimSun" w:hAnsi="Times New Roman" w:cs="Times New Roman"/>
                <w:b/>
                <w:bCs/>
                <w:sz w:val="20"/>
                <w:szCs w:val="20"/>
                <w:lang w:eastAsia="ru-RU"/>
              </w:rPr>
              <w:t>Исполь</w:t>
            </w:r>
            <w:r w:rsidRPr="00A37EFE">
              <w:rPr>
                <w:rFonts w:ascii="Times New Roman" w:eastAsia="SimSun" w:hAnsi="Times New Roman" w:cs="Times New Roman"/>
                <w:b/>
                <w:bCs/>
                <w:sz w:val="20"/>
                <w:szCs w:val="20"/>
                <w:lang w:eastAsia="ru-RU"/>
              </w:rPr>
              <w:softHyphen/>
              <w:t xml:space="preserve">зовать </w:t>
            </w:r>
            <w:r w:rsidRPr="00A37EFE">
              <w:rPr>
                <w:rFonts w:ascii="Times New Roman" w:eastAsia="SimSun" w:hAnsi="Times New Roman" w:cs="Times New Roman"/>
                <w:sz w:val="20"/>
                <w:szCs w:val="20"/>
                <w:lang w:eastAsia="ru-RU"/>
              </w:rPr>
              <w:t>компь</w:t>
            </w:r>
            <w:r w:rsidRPr="00A37EFE">
              <w:rPr>
                <w:rFonts w:ascii="Times New Roman" w:eastAsia="SimSun" w:hAnsi="Times New Roman" w:cs="Times New Roman"/>
                <w:sz w:val="20"/>
                <w:szCs w:val="20"/>
                <w:lang w:eastAsia="ru-RU"/>
              </w:rPr>
              <w:softHyphen/>
              <w:t>ютер</w:t>
            </w:r>
            <w:r w:rsidRPr="00A37EFE">
              <w:rPr>
                <w:rFonts w:ascii="Times New Roman" w:eastAsia="SimSun" w:hAnsi="Times New Roman" w:cs="Times New Roman"/>
                <w:sz w:val="20"/>
                <w:szCs w:val="20"/>
                <w:lang w:eastAsia="ru-RU"/>
              </w:rPr>
              <w:softHyphen/>
              <w:t>ное мо</w:t>
            </w:r>
            <w:r w:rsidRPr="00A37EFE">
              <w:rPr>
                <w:rFonts w:ascii="Times New Roman" w:eastAsia="SimSun" w:hAnsi="Times New Roman" w:cs="Times New Roman"/>
                <w:sz w:val="20"/>
                <w:szCs w:val="20"/>
                <w:lang w:eastAsia="ru-RU"/>
              </w:rPr>
              <w:softHyphen/>
              <w:t>делирование и экспе</w:t>
            </w:r>
            <w:r w:rsidRPr="00A37EFE">
              <w:rPr>
                <w:rFonts w:ascii="Times New Roman" w:eastAsia="SimSun" w:hAnsi="Times New Roman" w:cs="Times New Roman"/>
                <w:sz w:val="20"/>
                <w:szCs w:val="20"/>
                <w:lang w:eastAsia="ru-RU"/>
              </w:rPr>
              <w:softHyphen/>
              <w:t>римент для изучения свойств геометриче</w:t>
            </w:r>
            <w:r w:rsidRPr="00A37EFE">
              <w:rPr>
                <w:rFonts w:ascii="Times New Roman" w:eastAsia="SimSun" w:hAnsi="Times New Roman" w:cs="Times New Roman"/>
                <w:sz w:val="20"/>
                <w:szCs w:val="20"/>
                <w:lang w:eastAsia="ru-RU"/>
              </w:rPr>
              <w:softHyphen/>
              <w:t>ских объ</w:t>
            </w:r>
            <w:r w:rsidRPr="00A37EFE">
              <w:rPr>
                <w:rFonts w:ascii="Times New Roman" w:eastAsia="SimSun" w:hAnsi="Times New Roman" w:cs="Times New Roman"/>
                <w:sz w:val="20"/>
                <w:szCs w:val="20"/>
                <w:lang w:eastAsia="ru-RU"/>
              </w:rPr>
              <w:softHyphen/>
              <w:t>ектов.</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Находить </w:t>
            </w:r>
            <w:r w:rsidRPr="00A37EFE">
              <w:rPr>
                <w:rFonts w:ascii="Times New Roman" w:eastAsia="SimSun" w:hAnsi="Times New Roman" w:cs="Times New Roman"/>
                <w:sz w:val="20"/>
                <w:szCs w:val="20"/>
                <w:lang w:eastAsia="ru-RU"/>
              </w:rPr>
              <w:t>в окружающем мире плоские и про</w:t>
            </w:r>
            <w:r w:rsidRPr="00A37EFE">
              <w:rPr>
                <w:rFonts w:ascii="Times New Roman" w:eastAsia="SimSun" w:hAnsi="Times New Roman" w:cs="Times New Roman"/>
                <w:sz w:val="20"/>
                <w:szCs w:val="20"/>
                <w:lang w:eastAsia="ru-RU"/>
              </w:rPr>
              <w:softHyphen/>
              <w:t>стран</w:t>
            </w:r>
            <w:r w:rsidRPr="00A37EFE">
              <w:rPr>
                <w:rFonts w:ascii="Times New Roman" w:eastAsia="SimSun" w:hAnsi="Times New Roman" w:cs="Times New Roman"/>
                <w:sz w:val="20"/>
                <w:szCs w:val="20"/>
                <w:lang w:eastAsia="ru-RU"/>
              </w:rPr>
              <w:softHyphen/>
              <w:t>ствен</w:t>
            </w:r>
            <w:r w:rsidRPr="00A37EFE">
              <w:rPr>
                <w:rFonts w:ascii="Times New Roman" w:eastAsia="SimSun" w:hAnsi="Times New Roman" w:cs="Times New Roman"/>
                <w:sz w:val="20"/>
                <w:szCs w:val="20"/>
                <w:lang w:eastAsia="ru-RU"/>
              </w:rPr>
              <w:softHyphen/>
              <w:t>ные сим</w:t>
            </w:r>
            <w:r w:rsidRPr="00A37EFE">
              <w:rPr>
                <w:rFonts w:ascii="Times New Roman" w:eastAsia="SimSun" w:hAnsi="Times New Roman" w:cs="Times New Roman"/>
                <w:sz w:val="20"/>
                <w:szCs w:val="20"/>
                <w:lang w:eastAsia="ru-RU"/>
              </w:rPr>
              <w:softHyphen/>
              <w:t>метричные фигуры.</w:t>
            </w:r>
          </w:p>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Решать </w:t>
            </w:r>
            <w:r w:rsidRPr="00A37EFE">
              <w:rPr>
                <w:rFonts w:ascii="Times New Roman" w:eastAsia="SimSun" w:hAnsi="Times New Roman" w:cs="Times New Roman"/>
                <w:sz w:val="20"/>
                <w:szCs w:val="20"/>
                <w:lang w:eastAsia="ru-RU"/>
              </w:rPr>
              <w:t>задачи на нахождение длин отрез</w:t>
            </w:r>
            <w:r w:rsidRPr="00A37EFE">
              <w:rPr>
                <w:rFonts w:ascii="Times New Roman" w:eastAsia="SimSun" w:hAnsi="Times New Roman" w:cs="Times New Roman"/>
                <w:sz w:val="20"/>
                <w:szCs w:val="20"/>
                <w:lang w:eastAsia="ru-RU"/>
              </w:rPr>
              <w:softHyphen/>
              <w:t>ков, пери</w:t>
            </w:r>
            <w:r w:rsidRPr="00A37EFE">
              <w:rPr>
                <w:rFonts w:ascii="Times New Roman" w:eastAsia="SimSun" w:hAnsi="Times New Roman" w:cs="Times New Roman"/>
                <w:sz w:val="20"/>
                <w:szCs w:val="20"/>
                <w:lang w:eastAsia="ru-RU"/>
              </w:rPr>
              <w:softHyphen/>
              <w:t>мет</w:t>
            </w:r>
            <w:r w:rsidRPr="00A37EFE">
              <w:rPr>
                <w:rFonts w:ascii="Times New Roman" w:eastAsia="SimSun" w:hAnsi="Times New Roman" w:cs="Times New Roman"/>
                <w:sz w:val="20"/>
                <w:szCs w:val="20"/>
                <w:lang w:eastAsia="ru-RU"/>
              </w:rPr>
              <w:softHyphen/>
              <w:t>ров мно</w:t>
            </w:r>
            <w:r w:rsidRPr="00A37EFE">
              <w:rPr>
                <w:rFonts w:ascii="Times New Roman" w:eastAsia="SimSun" w:hAnsi="Times New Roman" w:cs="Times New Roman"/>
                <w:sz w:val="20"/>
                <w:szCs w:val="20"/>
                <w:lang w:eastAsia="ru-RU"/>
              </w:rPr>
              <w:softHyphen/>
              <w:t>гоугольников, градусной меры уг</w:t>
            </w:r>
            <w:r w:rsidRPr="00A37EFE">
              <w:rPr>
                <w:rFonts w:ascii="Times New Roman" w:eastAsia="SimSun" w:hAnsi="Times New Roman" w:cs="Times New Roman"/>
                <w:sz w:val="20"/>
                <w:szCs w:val="20"/>
                <w:lang w:eastAsia="ru-RU"/>
              </w:rPr>
              <w:softHyphen/>
              <w:t>лов, площа</w:t>
            </w:r>
            <w:r w:rsidRPr="00A37EFE">
              <w:rPr>
                <w:rFonts w:ascii="Times New Roman" w:eastAsia="SimSun" w:hAnsi="Times New Roman" w:cs="Times New Roman"/>
                <w:sz w:val="20"/>
                <w:szCs w:val="20"/>
                <w:lang w:eastAsia="ru-RU"/>
              </w:rPr>
              <w:softHyphen/>
              <w:t>дей квадратов и прямо</w:t>
            </w:r>
            <w:r w:rsidRPr="00A37EFE">
              <w:rPr>
                <w:rFonts w:ascii="Times New Roman" w:eastAsia="SimSun" w:hAnsi="Times New Roman" w:cs="Times New Roman"/>
                <w:sz w:val="20"/>
                <w:szCs w:val="20"/>
                <w:lang w:eastAsia="ru-RU"/>
              </w:rPr>
              <w:softHyphen/>
              <w:t>уголь</w:t>
            </w:r>
            <w:r w:rsidRPr="00A37EFE">
              <w:rPr>
                <w:rFonts w:ascii="Times New Roman" w:eastAsia="SimSun" w:hAnsi="Times New Roman" w:cs="Times New Roman"/>
                <w:sz w:val="20"/>
                <w:szCs w:val="20"/>
                <w:lang w:eastAsia="ru-RU"/>
              </w:rPr>
              <w:softHyphen/>
              <w:t>ников, объемов ку</w:t>
            </w:r>
            <w:r w:rsidRPr="00A37EFE">
              <w:rPr>
                <w:rFonts w:ascii="Times New Roman" w:eastAsia="SimSun" w:hAnsi="Times New Roman" w:cs="Times New Roman"/>
                <w:sz w:val="20"/>
                <w:szCs w:val="20"/>
                <w:lang w:eastAsia="ru-RU"/>
              </w:rPr>
              <w:softHyphen/>
              <w:t>бов и пря</w:t>
            </w:r>
            <w:r w:rsidRPr="00A37EFE">
              <w:rPr>
                <w:rFonts w:ascii="Times New Roman" w:eastAsia="SimSun" w:hAnsi="Times New Roman" w:cs="Times New Roman"/>
                <w:sz w:val="20"/>
                <w:szCs w:val="20"/>
                <w:lang w:eastAsia="ru-RU"/>
              </w:rPr>
              <w:softHyphen/>
              <w:t>моуголь</w:t>
            </w:r>
            <w:r w:rsidRPr="00A37EFE">
              <w:rPr>
                <w:rFonts w:ascii="Times New Roman" w:eastAsia="SimSun" w:hAnsi="Times New Roman" w:cs="Times New Roman"/>
                <w:sz w:val="20"/>
                <w:szCs w:val="20"/>
                <w:lang w:eastAsia="ru-RU"/>
              </w:rPr>
              <w:softHyphen/>
              <w:t>ных параллеле</w:t>
            </w:r>
            <w:r w:rsidRPr="00A37EFE">
              <w:rPr>
                <w:rFonts w:ascii="Times New Roman" w:eastAsia="SimSun" w:hAnsi="Times New Roman" w:cs="Times New Roman"/>
                <w:sz w:val="20"/>
                <w:szCs w:val="20"/>
                <w:lang w:eastAsia="ru-RU"/>
              </w:rPr>
              <w:softHyphen/>
              <w:t xml:space="preserve">пипедов, куба. </w:t>
            </w:r>
            <w:r w:rsidRPr="00A37EFE">
              <w:rPr>
                <w:rFonts w:ascii="Times New Roman" w:eastAsia="SimSun" w:hAnsi="Times New Roman" w:cs="Times New Roman"/>
                <w:b/>
                <w:bCs/>
                <w:sz w:val="20"/>
                <w:szCs w:val="20"/>
                <w:lang w:eastAsia="ru-RU"/>
              </w:rPr>
              <w:t>Выде</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в усло</w:t>
            </w:r>
            <w:r w:rsidRPr="00A37EFE">
              <w:rPr>
                <w:rFonts w:ascii="Times New Roman" w:eastAsia="SimSun" w:hAnsi="Times New Roman" w:cs="Times New Roman"/>
                <w:sz w:val="20"/>
                <w:szCs w:val="20"/>
                <w:lang w:eastAsia="ru-RU"/>
              </w:rPr>
              <w:softHyphen/>
              <w:t>вии задачи данные, необходимые для ее реше</w:t>
            </w:r>
            <w:r w:rsidRPr="00A37EFE">
              <w:rPr>
                <w:rFonts w:ascii="Times New Roman" w:eastAsia="SimSun" w:hAnsi="Times New Roman" w:cs="Times New Roman"/>
                <w:sz w:val="20"/>
                <w:szCs w:val="20"/>
                <w:lang w:eastAsia="ru-RU"/>
              </w:rPr>
              <w:softHyphen/>
              <w:t xml:space="preserve">ния, </w:t>
            </w:r>
            <w:r w:rsidRPr="00A37EFE">
              <w:rPr>
                <w:rFonts w:ascii="Times New Roman" w:eastAsia="SimSun" w:hAnsi="Times New Roman" w:cs="Times New Roman"/>
                <w:b/>
                <w:bCs/>
                <w:sz w:val="20"/>
                <w:szCs w:val="20"/>
                <w:lang w:eastAsia="ru-RU"/>
              </w:rPr>
              <w:t>стро</w:t>
            </w:r>
            <w:r w:rsidRPr="00A37EFE">
              <w:rPr>
                <w:rFonts w:ascii="Times New Roman" w:eastAsia="SimSun" w:hAnsi="Times New Roman" w:cs="Times New Roman"/>
                <w:b/>
                <w:bCs/>
                <w:sz w:val="20"/>
                <w:szCs w:val="20"/>
                <w:lang w:eastAsia="ru-RU"/>
              </w:rPr>
              <w:softHyphen/>
              <w:t xml:space="preserve">ить </w:t>
            </w:r>
            <w:r w:rsidRPr="00A37EFE">
              <w:rPr>
                <w:rFonts w:ascii="Times New Roman" w:eastAsia="SimSun" w:hAnsi="Times New Roman" w:cs="Times New Roman"/>
                <w:sz w:val="20"/>
                <w:szCs w:val="20"/>
                <w:lang w:eastAsia="ru-RU"/>
              </w:rPr>
              <w:t>логическую це</w:t>
            </w:r>
            <w:r w:rsidRPr="00A37EFE">
              <w:rPr>
                <w:rFonts w:ascii="Times New Roman" w:eastAsia="SimSun" w:hAnsi="Times New Roman" w:cs="Times New Roman"/>
                <w:sz w:val="20"/>
                <w:szCs w:val="20"/>
                <w:lang w:eastAsia="ru-RU"/>
              </w:rPr>
              <w:softHyphen/>
              <w:t>почку рас</w:t>
            </w:r>
            <w:r w:rsidRPr="00A37EFE">
              <w:rPr>
                <w:rFonts w:ascii="Times New Roman" w:eastAsia="SimSun" w:hAnsi="Times New Roman" w:cs="Times New Roman"/>
                <w:sz w:val="20"/>
                <w:szCs w:val="20"/>
                <w:lang w:eastAsia="ru-RU"/>
              </w:rPr>
              <w:softHyphen/>
              <w:t xml:space="preserve">суждений, </w:t>
            </w:r>
            <w:r w:rsidRPr="00A37EFE">
              <w:rPr>
                <w:rFonts w:ascii="Times New Roman" w:eastAsia="SimSun" w:hAnsi="Times New Roman" w:cs="Times New Roman"/>
                <w:b/>
                <w:bCs/>
                <w:sz w:val="20"/>
                <w:szCs w:val="20"/>
                <w:lang w:eastAsia="ru-RU"/>
              </w:rPr>
              <w:t>сопостав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полу</w:t>
            </w:r>
            <w:r w:rsidRPr="00A37EFE">
              <w:rPr>
                <w:rFonts w:ascii="Times New Roman" w:eastAsia="SimSun" w:hAnsi="Times New Roman" w:cs="Times New Roman"/>
                <w:sz w:val="20"/>
                <w:szCs w:val="20"/>
                <w:lang w:eastAsia="ru-RU"/>
              </w:rPr>
              <w:softHyphen/>
              <w:t>ченный резуль</w:t>
            </w:r>
            <w:r w:rsidRPr="00A37EFE">
              <w:rPr>
                <w:rFonts w:ascii="Times New Roman" w:eastAsia="SimSun" w:hAnsi="Times New Roman" w:cs="Times New Roman"/>
                <w:sz w:val="20"/>
                <w:szCs w:val="20"/>
                <w:lang w:eastAsia="ru-RU"/>
              </w:rPr>
              <w:softHyphen/>
              <w:t>тат с усло</w:t>
            </w:r>
            <w:r w:rsidRPr="00A37EFE">
              <w:rPr>
                <w:rFonts w:ascii="Times New Roman" w:eastAsia="SimSun" w:hAnsi="Times New Roman" w:cs="Times New Roman"/>
                <w:sz w:val="20"/>
                <w:szCs w:val="20"/>
                <w:lang w:eastAsia="ru-RU"/>
              </w:rPr>
              <w:softHyphen/>
              <w:t>вием задачи.</w:t>
            </w: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Изображать </w:t>
            </w:r>
            <w:r w:rsidRPr="00A37EFE">
              <w:rPr>
                <w:rFonts w:ascii="Times New Roman" w:eastAsia="SimSun" w:hAnsi="Times New Roman" w:cs="Times New Roman"/>
                <w:sz w:val="20"/>
                <w:szCs w:val="20"/>
                <w:lang w:eastAsia="ru-RU"/>
              </w:rPr>
              <w:t>равные фигуры, сим</w:t>
            </w:r>
            <w:r w:rsidRPr="00A37EFE">
              <w:rPr>
                <w:rFonts w:ascii="Times New Roman" w:eastAsia="SimSun" w:hAnsi="Times New Roman" w:cs="Times New Roman"/>
                <w:sz w:val="20"/>
                <w:szCs w:val="20"/>
                <w:lang w:eastAsia="ru-RU"/>
              </w:rPr>
              <w:softHyphen/>
              <w:t>метричные фигуры</w:t>
            </w:r>
          </w:p>
        </w:tc>
        <w:tc>
          <w:tcPr>
            <w:tcW w:w="180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bCs/>
                <w:sz w:val="20"/>
                <w:szCs w:val="20"/>
                <w:lang w:eastAsia="ru-RU"/>
              </w:rPr>
              <w:t xml:space="preserve">Строить </w:t>
            </w:r>
            <w:r w:rsidRPr="00A37EFE">
              <w:rPr>
                <w:rFonts w:ascii="Times New Roman" w:eastAsia="SimSun" w:hAnsi="Times New Roman" w:cs="Times New Roman"/>
                <w:sz w:val="20"/>
                <w:szCs w:val="20"/>
                <w:lang w:eastAsia="ru-RU"/>
              </w:rPr>
              <w:t>логическую це</w:t>
            </w:r>
            <w:r w:rsidRPr="00A37EFE">
              <w:rPr>
                <w:rFonts w:ascii="Times New Roman" w:eastAsia="SimSun" w:hAnsi="Times New Roman" w:cs="Times New Roman"/>
                <w:sz w:val="20"/>
                <w:szCs w:val="20"/>
                <w:lang w:eastAsia="ru-RU"/>
              </w:rPr>
              <w:softHyphen/>
              <w:t>почку рас</w:t>
            </w:r>
            <w:r w:rsidRPr="00A37EFE">
              <w:rPr>
                <w:rFonts w:ascii="Times New Roman" w:eastAsia="SimSun" w:hAnsi="Times New Roman" w:cs="Times New Roman"/>
                <w:sz w:val="20"/>
                <w:szCs w:val="20"/>
                <w:lang w:eastAsia="ru-RU"/>
              </w:rPr>
              <w:softHyphen/>
              <w:t xml:space="preserve">суждений, </w:t>
            </w:r>
            <w:r w:rsidRPr="00A37EFE">
              <w:rPr>
                <w:rFonts w:ascii="Times New Roman" w:eastAsia="SimSun" w:hAnsi="Times New Roman" w:cs="Times New Roman"/>
                <w:b/>
                <w:bCs/>
                <w:sz w:val="20"/>
                <w:szCs w:val="20"/>
                <w:lang w:eastAsia="ru-RU"/>
              </w:rPr>
              <w:t>сопостав</w:t>
            </w:r>
            <w:r w:rsidRPr="00A37EFE">
              <w:rPr>
                <w:rFonts w:ascii="Times New Roman" w:eastAsia="SimSun" w:hAnsi="Times New Roman" w:cs="Times New Roman"/>
                <w:b/>
                <w:bCs/>
                <w:sz w:val="20"/>
                <w:szCs w:val="20"/>
                <w:lang w:eastAsia="ru-RU"/>
              </w:rPr>
              <w:softHyphen/>
              <w:t xml:space="preserve">лять </w:t>
            </w:r>
            <w:r w:rsidRPr="00A37EFE">
              <w:rPr>
                <w:rFonts w:ascii="Times New Roman" w:eastAsia="SimSun" w:hAnsi="Times New Roman" w:cs="Times New Roman"/>
                <w:sz w:val="20"/>
                <w:szCs w:val="20"/>
                <w:lang w:eastAsia="ru-RU"/>
              </w:rPr>
              <w:t>полу</w:t>
            </w:r>
            <w:r w:rsidRPr="00A37EFE">
              <w:rPr>
                <w:rFonts w:ascii="Times New Roman" w:eastAsia="SimSun" w:hAnsi="Times New Roman" w:cs="Times New Roman"/>
                <w:sz w:val="20"/>
                <w:szCs w:val="20"/>
                <w:lang w:eastAsia="ru-RU"/>
              </w:rPr>
              <w:softHyphen/>
              <w:t>ченный результат с усло</w:t>
            </w:r>
            <w:r w:rsidRPr="00A37EFE">
              <w:rPr>
                <w:rFonts w:ascii="Times New Roman" w:eastAsia="SimSun" w:hAnsi="Times New Roman" w:cs="Times New Roman"/>
                <w:sz w:val="20"/>
                <w:szCs w:val="20"/>
                <w:lang w:eastAsia="ru-RU"/>
              </w:rPr>
              <w:softHyphen/>
              <w:t>вием задачи.</w:t>
            </w: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sz w:val="20"/>
                <w:szCs w:val="20"/>
                <w:lang w:eastAsia="ru-RU"/>
              </w:rPr>
              <w:t>Умение</w:t>
            </w:r>
            <w:r w:rsidRPr="00A37EFE">
              <w:rPr>
                <w:rFonts w:ascii="Times New Roman" w:eastAsia="SimSun" w:hAnsi="Times New Roman" w:cs="Times New Roman"/>
                <w:sz w:val="20"/>
                <w:szCs w:val="20"/>
                <w:lang w:eastAsia="ru-RU"/>
              </w:rPr>
              <w:t xml:space="preserve"> применять индуктив</w:t>
            </w:r>
            <w:r w:rsidRPr="00A37EFE">
              <w:rPr>
                <w:rFonts w:ascii="Times New Roman" w:eastAsia="SimSun" w:hAnsi="Times New Roman" w:cs="Times New Roman"/>
                <w:sz w:val="20"/>
                <w:szCs w:val="20"/>
                <w:lang w:eastAsia="ru-RU"/>
              </w:rPr>
              <w:softHyphen/>
              <w:t>ные и дедуктив</w:t>
            </w:r>
            <w:r w:rsidRPr="00A37EFE">
              <w:rPr>
                <w:rFonts w:ascii="Times New Roman" w:eastAsia="SimSun" w:hAnsi="Times New Roman" w:cs="Times New Roman"/>
                <w:sz w:val="20"/>
                <w:szCs w:val="20"/>
                <w:lang w:eastAsia="ru-RU"/>
              </w:rPr>
              <w:softHyphen/>
              <w:t>ные спосо</w:t>
            </w:r>
            <w:r w:rsidRPr="00A37EFE">
              <w:rPr>
                <w:rFonts w:ascii="Times New Roman" w:eastAsia="SimSun" w:hAnsi="Times New Roman" w:cs="Times New Roman"/>
                <w:sz w:val="20"/>
                <w:szCs w:val="20"/>
                <w:lang w:eastAsia="ru-RU"/>
              </w:rPr>
              <w:softHyphen/>
              <w:t>бы рассуждений, ви</w:t>
            </w:r>
            <w:r w:rsidRPr="00A37EFE">
              <w:rPr>
                <w:rFonts w:ascii="Times New Roman" w:eastAsia="SimSun" w:hAnsi="Times New Roman" w:cs="Times New Roman"/>
                <w:sz w:val="20"/>
                <w:szCs w:val="20"/>
                <w:lang w:eastAsia="ru-RU"/>
              </w:rPr>
              <w:softHyphen/>
              <w:t>деть различ</w:t>
            </w:r>
            <w:r w:rsidRPr="00A37EFE">
              <w:rPr>
                <w:rFonts w:ascii="Times New Roman" w:eastAsia="SimSun" w:hAnsi="Times New Roman" w:cs="Times New Roman"/>
                <w:sz w:val="20"/>
                <w:szCs w:val="20"/>
                <w:lang w:eastAsia="ru-RU"/>
              </w:rPr>
              <w:softHyphen/>
              <w:t>ные стратегии решения задач</w:t>
            </w:r>
          </w:p>
          <w:p w:rsidR="00A37EFE" w:rsidRPr="00A37EFE" w:rsidRDefault="00A37EFE" w:rsidP="00A37EFE">
            <w:pPr>
              <w:tabs>
                <w:tab w:val="left" w:pos="662"/>
              </w:tabs>
              <w:suppressAutoHyphens/>
              <w:spacing w:before="19" w:after="0" w:line="240" w:lineRule="auto"/>
              <w:jc w:val="both"/>
              <w:rPr>
                <w:rFonts w:ascii="Times New Roman" w:eastAsia="SimSun" w:hAnsi="Times New Roman" w:cs="Times New Roman"/>
                <w:sz w:val="20"/>
                <w:szCs w:val="20"/>
                <w:lang w:eastAsia="ru-RU"/>
              </w:rPr>
            </w:pPr>
            <w:r w:rsidRPr="00A37EFE">
              <w:rPr>
                <w:rFonts w:ascii="Times New Roman" w:eastAsia="SimSun" w:hAnsi="Times New Roman" w:cs="Times New Roman"/>
                <w:b/>
                <w:sz w:val="20"/>
                <w:szCs w:val="20"/>
                <w:lang w:eastAsia="ru-RU"/>
              </w:rPr>
              <w:t xml:space="preserve">Умение </w:t>
            </w:r>
            <w:r w:rsidRPr="00A37EFE">
              <w:rPr>
                <w:rFonts w:ascii="Times New Roman" w:eastAsia="SimSun" w:hAnsi="Times New Roman" w:cs="Times New Roman"/>
                <w:sz w:val="20"/>
                <w:szCs w:val="20"/>
                <w:lang w:eastAsia="ru-RU"/>
              </w:rPr>
              <w:t>планировать и осуще</w:t>
            </w:r>
            <w:r w:rsidRPr="00A37EFE">
              <w:rPr>
                <w:rFonts w:ascii="Times New Roman" w:eastAsia="SimSun" w:hAnsi="Times New Roman" w:cs="Times New Roman"/>
                <w:sz w:val="20"/>
                <w:szCs w:val="20"/>
                <w:lang w:eastAsia="ru-RU"/>
              </w:rPr>
              <w:softHyphen/>
              <w:t>ствлять деятель</w:t>
            </w:r>
            <w:r w:rsidRPr="00A37EFE">
              <w:rPr>
                <w:rFonts w:ascii="Times New Roman" w:eastAsia="SimSun" w:hAnsi="Times New Roman" w:cs="Times New Roman"/>
                <w:sz w:val="20"/>
                <w:szCs w:val="20"/>
                <w:lang w:eastAsia="ru-RU"/>
              </w:rPr>
              <w:softHyphen/>
              <w:t>ность, на</w:t>
            </w:r>
            <w:r w:rsidRPr="00A37EFE">
              <w:rPr>
                <w:rFonts w:ascii="Times New Roman" w:eastAsia="SimSun" w:hAnsi="Times New Roman" w:cs="Times New Roman"/>
                <w:sz w:val="20"/>
                <w:szCs w:val="20"/>
                <w:lang w:eastAsia="ru-RU"/>
              </w:rPr>
              <w:softHyphen/>
              <w:t>прав</w:t>
            </w:r>
            <w:r w:rsidRPr="00A37EFE">
              <w:rPr>
                <w:rFonts w:ascii="Times New Roman" w:eastAsia="SimSun" w:hAnsi="Times New Roman" w:cs="Times New Roman"/>
                <w:sz w:val="20"/>
                <w:szCs w:val="20"/>
                <w:lang w:eastAsia="ru-RU"/>
              </w:rPr>
              <w:softHyphen/>
              <w:t>ленную на реше</w:t>
            </w:r>
            <w:r w:rsidRPr="00A37EFE">
              <w:rPr>
                <w:rFonts w:ascii="Times New Roman" w:eastAsia="SimSun" w:hAnsi="Times New Roman" w:cs="Times New Roman"/>
                <w:sz w:val="20"/>
                <w:szCs w:val="20"/>
                <w:lang w:eastAsia="ru-RU"/>
              </w:rPr>
              <w:softHyphen/>
              <w:t>ние за</w:t>
            </w:r>
            <w:r w:rsidRPr="00A37EFE">
              <w:rPr>
                <w:rFonts w:ascii="Times New Roman" w:eastAsia="SimSun" w:hAnsi="Times New Roman" w:cs="Times New Roman"/>
                <w:sz w:val="20"/>
                <w:szCs w:val="20"/>
                <w:lang w:eastAsia="ru-RU"/>
              </w:rPr>
              <w:softHyphen/>
              <w:t>дач ис</w:t>
            </w:r>
            <w:r w:rsidRPr="00A37EFE">
              <w:rPr>
                <w:rFonts w:ascii="Times New Roman" w:eastAsia="SimSun" w:hAnsi="Times New Roman" w:cs="Times New Roman"/>
                <w:sz w:val="20"/>
                <w:szCs w:val="20"/>
                <w:lang w:eastAsia="ru-RU"/>
              </w:rPr>
              <w:softHyphen/>
              <w:t>следовательского характера;</w:t>
            </w: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p w:rsidR="00A37EFE" w:rsidRPr="00A37EFE" w:rsidRDefault="00A37EFE" w:rsidP="00A37EFE">
            <w:pPr>
              <w:widowControl w:val="0"/>
              <w:suppressAutoHyphens/>
              <w:spacing w:after="0" w:line="240" w:lineRule="auto"/>
              <w:jc w:val="both"/>
              <w:rPr>
                <w:rFonts w:ascii="Times New Roman" w:eastAsia="SimSun" w:hAnsi="Times New Roman" w:cs="Times New Roman"/>
                <w:sz w:val="20"/>
                <w:szCs w:val="20"/>
                <w:lang w:eastAsia="ru-RU"/>
              </w:rPr>
            </w:pPr>
          </w:p>
        </w:tc>
      </w:tr>
      <w:tr w:rsidR="00A37EFE" w:rsidRPr="00A37EFE" w:rsidTr="00A37EFE">
        <w:trPr>
          <w:cantSplit/>
          <w:trHeight w:val="378"/>
        </w:trPr>
        <w:tc>
          <w:tcPr>
            <w:tcW w:w="10420" w:type="dxa"/>
            <w:gridSpan w:val="8"/>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37EFE" w:rsidRPr="00A37EFE" w:rsidRDefault="00A37EFE" w:rsidP="00A37EFE">
            <w:pPr>
              <w:suppressAutoHyphens/>
              <w:spacing w:after="0" w:line="240" w:lineRule="auto"/>
              <w:jc w:val="center"/>
              <w:rPr>
                <w:rFonts w:ascii="Times New Roman" w:eastAsia="SimSun" w:hAnsi="Times New Roman" w:cs="Times New Roman"/>
                <w:i/>
                <w:iCs/>
                <w:spacing w:val="10"/>
                <w:sz w:val="20"/>
                <w:szCs w:val="20"/>
                <w:lang w:eastAsia="ru-RU"/>
              </w:rPr>
            </w:pPr>
            <w:r w:rsidRPr="00A37EFE">
              <w:rPr>
                <w:rFonts w:ascii="Times New Roman" w:eastAsia="SimSun" w:hAnsi="Times New Roman" w:cs="Times New Roman"/>
                <w:b/>
                <w:bCs/>
                <w:iCs/>
                <w:sz w:val="20"/>
                <w:szCs w:val="20"/>
                <w:lang w:eastAsia="ru-RU"/>
              </w:rPr>
              <w:t>Резерв</w:t>
            </w:r>
            <w:r w:rsidRPr="00A37EFE">
              <w:rPr>
                <w:rFonts w:ascii="Times New Roman" w:eastAsia="SimSun" w:hAnsi="Times New Roman" w:cs="Times New Roman"/>
                <w:b/>
                <w:bCs/>
                <w:i/>
                <w:iCs/>
                <w:sz w:val="20"/>
                <w:szCs w:val="20"/>
                <w:lang w:eastAsia="ru-RU"/>
              </w:rPr>
              <w:t xml:space="preserve"> времени </w:t>
            </w:r>
            <w:r w:rsidRPr="00A37EFE">
              <w:rPr>
                <w:rFonts w:ascii="Times New Roman" w:eastAsia="SimSun" w:hAnsi="Times New Roman" w:cs="Times New Roman"/>
                <w:i/>
                <w:iCs/>
                <w:spacing w:val="10"/>
                <w:sz w:val="20"/>
                <w:szCs w:val="20"/>
                <w:lang w:eastAsia="ru-RU"/>
              </w:rPr>
              <w:t>- 20 ч</w:t>
            </w:r>
          </w:p>
        </w:tc>
      </w:tr>
    </w:tbl>
    <w:p w:rsidR="00A37EFE" w:rsidRPr="00A37EFE" w:rsidRDefault="00A37EFE" w:rsidP="00A37EFE">
      <w:pPr>
        <w:suppressAutoHyphens/>
        <w:spacing w:line="240" w:lineRule="auto"/>
        <w:jc w:val="center"/>
        <w:rPr>
          <w:rFonts w:ascii="Times New Roman" w:eastAsia="SimSun" w:hAnsi="Times New Roman" w:cs="Times New Roman"/>
          <w:b/>
          <w:sz w:val="28"/>
          <w:szCs w:val="28"/>
          <w:lang w:eastAsia="ru-RU"/>
        </w:rPr>
      </w:pPr>
    </w:p>
    <w:p w:rsidR="00A37EFE" w:rsidRPr="00A37EFE" w:rsidRDefault="00A37EFE" w:rsidP="00A37EFE">
      <w:pPr>
        <w:suppressAutoHyphens/>
        <w:spacing w:line="240" w:lineRule="auto"/>
        <w:jc w:val="center"/>
        <w:rPr>
          <w:rFonts w:ascii="Times New Roman" w:eastAsia="SimSun" w:hAnsi="Times New Roman" w:cs="Times New Roman"/>
          <w:b/>
          <w:sz w:val="28"/>
          <w:szCs w:val="28"/>
          <w:lang w:eastAsia="ru-RU"/>
        </w:rPr>
      </w:pPr>
    </w:p>
    <w:p w:rsidR="00A37EFE" w:rsidRDefault="00A37EFE" w:rsidP="00A37EFE">
      <w:pPr>
        <w:suppressAutoHyphens/>
        <w:spacing w:line="240" w:lineRule="auto"/>
        <w:jc w:val="center"/>
        <w:rPr>
          <w:rFonts w:ascii="Times New Roman" w:eastAsia="SimSun" w:hAnsi="Times New Roman" w:cs="Times New Roman"/>
          <w:b/>
          <w:sz w:val="24"/>
          <w:szCs w:val="24"/>
          <w:lang w:eastAsia="ru-RU"/>
        </w:rPr>
      </w:pPr>
    </w:p>
    <w:p w:rsidR="002E45C8" w:rsidRDefault="002E45C8" w:rsidP="00A37EFE">
      <w:pPr>
        <w:suppressAutoHyphens/>
        <w:spacing w:line="240" w:lineRule="auto"/>
        <w:jc w:val="center"/>
        <w:rPr>
          <w:rFonts w:ascii="Times New Roman" w:eastAsia="SimSun" w:hAnsi="Times New Roman" w:cs="Times New Roman"/>
          <w:b/>
          <w:sz w:val="24"/>
          <w:szCs w:val="24"/>
          <w:lang w:eastAsia="ru-RU"/>
        </w:rPr>
      </w:pPr>
    </w:p>
    <w:p w:rsidR="002E45C8" w:rsidRDefault="002E45C8" w:rsidP="00A37EFE">
      <w:pPr>
        <w:suppressAutoHyphens/>
        <w:spacing w:line="240" w:lineRule="auto"/>
        <w:jc w:val="center"/>
        <w:rPr>
          <w:rFonts w:ascii="Times New Roman" w:eastAsia="SimSun" w:hAnsi="Times New Roman" w:cs="Times New Roman"/>
          <w:b/>
          <w:sz w:val="24"/>
          <w:szCs w:val="24"/>
          <w:lang w:eastAsia="ru-RU"/>
        </w:rPr>
      </w:pPr>
    </w:p>
    <w:p w:rsidR="002E45C8" w:rsidRDefault="002E45C8" w:rsidP="00A37EFE">
      <w:pPr>
        <w:suppressAutoHyphens/>
        <w:spacing w:line="240" w:lineRule="auto"/>
        <w:jc w:val="center"/>
        <w:rPr>
          <w:rFonts w:ascii="Times New Roman" w:eastAsia="SimSun" w:hAnsi="Times New Roman" w:cs="Times New Roman"/>
          <w:b/>
          <w:sz w:val="24"/>
          <w:szCs w:val="24"/>
          <w:lang w:eastAsia="ru-RU"/>
        </w:rPr>
      </w:pPr>
    </w:p>
    <w:p w:rsidR="002E45C8" w:rsidRDefault="002E45C8" w:rsidP="00A37EFE">
      <w:pPr>
        <w:suppressAutoHyphens/>
        <w:spacing w:line="240" w:lineRule="auto"/>
        <w:jc w:val="center"/>
        <w:rPr>
          <w:rFonts w:ascii="Times New Roman" w:eastAsia="SimSun" w:hAnsi="Times New Roman" w:cs="Times New Roman"/>
          <w:b/>
          <w:sz w:val="24"/>
          <w:szCs w:val="24"/>
          <w:lang w:eastAsia="ru-RU"/>
        </w:rPr>
      </w:pPr>
    </w:p>
    <w:p w:rsidR="002E45C8" w:rsidRPr="002E45C8" w:rsidRDefault="002E45C8" w:rsidP="00A37EFE">
      <w:pPr>
        <w:suppressAutoHyphens/>
        <w:spacing w:line="240" w:lineRule="auto"/>
        <w:jc w:val="center"/>
        <w:rPr>
          <w:rFonts w:ascii="Times New Roman" w:eastAsia="SimSun" w:hAnsi="Times New Roman" w:cs="Times New Roman"/>
          <w:b/>
          <w:sz w:val="24"/>
          <w:szCs w:val="24"/>
          <w:lang w:eastAsia="ru-RU"/>
        </w:rPr>
      </w:pPr>
    </w:p>
    <w:p w:rsidR="00C51AE5" w:rsidRDefault="00C51AE5" w:rsidP="00A37EFE">
      <w:pPr>
        <w:suppressAutoHyphens/>
        <w:spacing w:line="240" w:lineRule="auto"/>
        <w:jc w:val="center"/>
        <w:rPr>
          <w:rFonts w:ascii="Times New Roman" w:eastAsia="SimSun" w:hAnsi="Times New Roman" w:cs="Times New Roman"/>
          <w:b/>
          <w:sz w:val="28"/>
          <w:szCs w:val="28"/>
          <w:lang w:eastAsia="ru-RU"/>
        </w:rPr>
      </w:pPr>
      <w:r w:rsidRPr="00C51AE5">
        <w:rPr>
          <w:rFonts w:ascii="Times New Roman" w:eastAsia="SimSun" w:hAnsi="Times New Roman" w:cs="Times New Roman"/>
          <w:b/>
          <w:sz w:val="24"/>
          <w:szCs w:val="24"/>
          <w:lang w:eastAsia="ru-RU"/>
        </w:rPr>
        <w:lastRenderedPageBreak/>
        <w:t>ТЕМАТИЧЕСКОЕ ПЛАНИРОВАНИЕ С ОПРЕДЕЛЕНИЕМ ОСНОВНЫХ ВИДОВ ДЕЯТЕЛЬНОСТИ</w:t>
      </w:r>
      <w:r w:rsidRPr="00C51AE5">
        <w:rPr>
          <w:rFonts w:ascii="Times New Roman" w:eastAsia="SimSun" w:hAnsi="Times New Roman" w:cs="Times New Roman"/>
          <w:b/>
          <w:sz w:val="28"/>
          <w:szCs w:val="28"/>
          <w:lang w:eastAsia="ru-RU"/>
        </w:rPr>
        <w:t xml:space="preserve"> </w:t>
      </w:r>
    </w:p>
    <w:p w:rsidR="00A37EFE" w:rsidRDefault="00C51AE5" w:rsidP="00A37EFE">
      <w:pPr>
        <w:suppressAutoHyphens/>
        <w:spacing w:line="240" w:lineRule="auto"/>
        <w:jc w:val="center"/>
        <w:rPr>
          <w:rFonts w:ascii="Times New Roman" w:eastAsia="SimSun" w:hAnsi="Times New Roman" w:cs="Times New Roman"/>
          <w:b/>
          <w:sz w:val="28"/>
          <w:szCs w:val="28"/>
          <w:lang w:eastAsia="ru-RU"/>
        </w:rPr>
      </w:pPr>
      <w:r w:rsidRPr="00C51AE5">
        <w:rPr>
          <w:rFonts w:ascii="Times New Roman" w:eastAsia="SimSun" w:hAnsi="Times New Roman" w:cs="Times New Roman"/>
          <w:b/>
          <w:sz w:val="28"/>
          <w:szCs w:val="28"/>
          <w:lang w:eastAsia="ru-RU"/>
        </w:rPr>
        <w:t>7класс</w:t>
      </w:r>
    </w:p>
    <w:tbl>
      <w:tblPr>
        <w:tblStyle w:val="ac"/>
        <w:tblW w:w="0" w:type="auto"/>
        <w:tblLook w:val="04A0" w:firstRow="1" w:lastRow="0" w:firstColumn="1" w:lastColumn="0" w:noHBand="0" w:noVBand="1"/>
      </w:tblPr>
      <w:tblGrid>
        <w:gridCol w:w="675"/>
        <w:gridCol w:w="4535"/>
        <w:gridCol w:w="1561"/>
        <w:gridCol w:w="3651"/>
      </w:tblGrid>
      <w:tr w:rsidR="00C51AE5" w:rsidTr="00C51AE5">
        <w:tc>
          <w:tcPr>
            <w:tcW w:w="675" w:type="dxa"/>
          </w:tcPr>
          <w:p w:rsidR="00C51AE5" w:rsidRPr="000A7962" w:rsidRDefault="00C51AE5" w:rsidP="00D13E98">
            <w:pPr>
              <w:jc w:val="center"/>
              <w:rPr>
                <w:b/>
                <w:sz w:val="24"/>
                <w:szCs w:val="24"/>
              </w:rPr>
            </w:pPr>
            <w:r w:rsidRPr="000A7962">
              <w:rPr>
                <w:b/>
                <w:sz w:val="24"/>
                <w:szCs w:val="24"/>
              </w:rPr>
              <w:t>№ п/п</w:t>
            </w:r>
          </w:p>
        </w:tc>
        <w:tc>
          <w:tcPr>
            <w:tcW w:w="4535" w:type="dxa"/>
          </w:tcPr>
          <w:p w:rsidR="00C51AE5" w:rsidRPr="000A7962" w:rsidRDefault="00C51AE5" w:rsidP="00D13E98">
            <w:pPr>
              <w:jc w:val="center"/>
              <w:rPr>
                <w:b/>
                <w:sz w:val="24"/>
                <w:szCs w:val="24"/>
              </w:rPr>
            </w:pPr>
            <w:r w:rsidRPr="000A7962">
              <w:rPr>
                <w:b/>
                <w:sz w:val="24"/>
                <w:szCs w:val="24"/>
              </w:rPr>
              <w:t xml:space="preserve">Тема </w:t>
            </w:r>
          </w:p>
        </w:tc>
        <w:tc>
          <w:tcPr>
            <w:tcW w:w="1561" w:type="dxa"/>
          </w:tcPr>
          <w:p w:rsidR="00C51AE5" w:rsidRPr="000A7962" w:rsidRDefault="00C51AE5" w:rsidP="00D13E98">
            <w:pPr>
              <w:jc w:val="center"/>
              <w:rPr>
                <w:b/>
                <w:sz w:val="24"/>
                <w:szCs w:val="24"/>
              </w:rPr>
            </w:pPr>
            <w:r w:rsidRPr="000A7962">
              <w:rPr>
                <w:b/>
                <w:sz w:val="24"/>
                <w:szCs w:val="24"/>
              </w:rPr>
              <w:t xml:space="preserve">Кол-во </w:t>
            </w:r>
          </w:p>
          <w:p w:rsidR="00C51AE5" w:rsidRPr="000A7962" w:rsidRDefault="00C51AE5" w:rsidP="00D13E98">
            <w:pPr>
              <w:jc w:val="center"/>
              <w:rPr>
                <w:b/>
                <w:sz w:val="24"/>
                <w:szCs w:val="24"/>
              </w:rPr>
            </w:pPr>
            <w:r w:rsidRPr="000A7962">
              <w:rPr>
                <w:b/>
                <w:sz w:val="24"/>
                <w:szCs w:val="24"/>
              </w:rPr>
              <w:t>часов</w:t>
            </w:r>
          </w:p>
        </w:tc>
        <w:tc>
          <w:tcPr>
            <w:tcW w:w="3651" w:type="dxa"/>
          </w:tcPr>
          <w:p w:rsidR="00C51AE5" w:rsidRPr="000A7962" w:rsidRDefault="00C51AE5" w:rsidP="00D13E98">
            <w:pPr>
              <w:jc w:val="center"/>
              <w:rPr>
                <w:b/>
                <w:sz w:val="24"/>
                <w:szCs w:val="24"/>
              </w:rPr>
            </w:pPr>
            <w:r w:rsidRPr="000A7962">
              <w:rPr>
                <w:b/>
                <w:sz w:val="24"/>
                <w:szCs w:val="24"/>
              </w:rPr>
              <w:t>Характеристика основных видов деятельности ученика (на уровне учебных действий).</w:t>
            </w:r>
          </w:p>
        </w:tc>
      </w:tr>
      <w:tr w:rsidR="00C51AE5" w:rsidTr="00C51AE5">
        <w:tc>
          <w:tcPr>
            <w:tcW w:w="675" w:type="dxa"/>
          </w:tcPr>
          <w:p w:rsidR="00C51AE5" w:rsidRDefault="00C51AE5" w:rsidP="00A37EFE">
            <w:pPr>
              <w:suppressAutoHyphens/>
              <w:jc w:val="center"/>
              <w:rPr>
                <w:rFonts w:eastAsia="SimSun"/>
                <w:b/>
                <w:sz w:val="28"/>
                <w:szCs w:val="28"/>
              </w:rPr>
            </w:pPr>
            <w:r>
              <w:rPr>
                <w:rFonts w:eastAsia="SimSun"/>
                <w:b/>
                <w:sz w:val="28"/>
                <w:szCs w:val="28"/>
              </w:rPr>
              <w:t>1</w:t>
            </w:r>
          </w:p>
        </w:tc>
        <w:tc>
          <w:tcPr>
            <w:tcW w:w="4535" w:type="dxa"/>
          </w:tcPr>
          <w:p w:rsidR="00C51AE5" w:rsidRPr="00C51AE5" w:rsidRDefault="00C51AE5" w:rsidP="00A37EFE">
            <w:pPr>
              <w:suppressAutoHyphens/>
              <w:jc w:val="center"/>
              <w:rPr>
                <w:rFonts w:eastAsia="SimSun"/>
                <w:sz w:val="24"/>
                <w:szCs w:val="24"/>
              </w:rPr>
            </w:pPr>
            <w:r>
              <w:rPr>
                <w:rFonts w:eastAsia="SimSun"/>
                <w:sz w:val="24"/>
                <w:szCs w:val="24"/>
              </w:rPr>
              <w:t>Алгебраические выражения</w:t>
            </w:r>
          </w:p>
        </w:tc>
        <w:tc>
          <w:tcPr>
            <w:tcW w:w="1561" w:type="dxa"/>
          </w:tcPr>
          <w:p w:rsidR="00C51AE5" w:rsidRDefault="00753DDA" w:rsidP="00A37EFE">
            <w:pPr>
              <w:suppressAutoHyphens/>
              <w:jc w:val="center"/>
              <w:rPr>
                <w:rFonts w:eastAsia="SimSun"/>
                <w:b/>
                <w:sz w:val="28"/>
                <w:szCs w:val="28"/>
              </w:rPr>
            </w:pPr>
            <w:r>
              <w:rPr>
                <w:rFonts w:eastAsia="SimSun"/>
                <w:b/>
                <w:sz w:val="28"/>
                <w:szCs w:val="28"/>
              </w:rPr>
              <w:t>12</w:t>
            </w:r>
          </w:p>
        </w:tc>
        <w:tc>
          <w:tcPr>
            <w:tcW w:w="3651" w:type="dxa"/>
          </w:tcPr>
          <w:p w:rsidR="00C51AE5" w:rsidRPr="00C51AE5" w:rsidRDefault="00C51AE5" w:rsidP="00C51AE5">
            <w:pPr>
              <w:suppressAutoHyphens/>
              <w:rPr>
                <w:rFonts w:eastAsia="SimSun"/>
                <w:sz w:val="24"/>
                <w:szCs w:val="24"/>
              </w:rPr>
            </w:pPr>
            <w:r w:rsidRPr="00C51AE5">
              <w:rPr>
                <w:rFonts w:eastAsia="SimSun"/>
                <w:sz w:val="24"/>
                <w:szCs w:val="24"/>
              </w:rPr>
              <w:t>Выполнять элементарные знаково-символические действия: применять буквы для обозначения чисел, для записи общих утверждений; составлять буквенные выражения по условиям, заданным словесно, преобразовывать алгебраические суммы и произведения (выполнять приведение подобных слагаемых, раскрытие скобок, упрощение произведений). Вычислять числовое значение буквенного выражения. Составлять формулы, выражающие зависимости между величинами, вычислять по формулам</w:t>
            </w:r>
          </w:p>
        </w:tc>
      </w:tr>
      <w:tr w:rsidR="00C51AE5" w:rsidTr="00C51AE5">
        <w:tc>
          <w:tcPr>
            <w:tcW w:w="675" w:type="dxa"/>
          </w:tcPr>
          <w:p w:rsidR="00C51AE5" w:rsidRDefault="00C51AE5" w:rsidP="00A37EFE">
            <w:pPr>
              <w:suppressAutoHyphens/>
              <w:jc w:val="center"/>
              <w:rPr>
                <w:rFonts w:eastAsia="SimSun"/>
                <w:b/>
                <w:sz w:val="28"/>
                <w:szCs w:val="28"/>
              </w:rPr>
            </w:pPr>
            <w:r>
              <w:rPr>
                <w:rFonts w:eastAsia="SimSun"/>
                <w:b/>
                <w:sz w:val="28"/>
                <w:szCs w:val="28"/>
              </w:rPr>
              <w:t>2</w:t>
            </w:r>
          </w:p>
        </w:tc>
        <w:tc>
          <w:tcPr>
            <w:tcW w:w="4535" w:type="dxa"/>
          </w:tcPr>
          <w:p w:rsidR="00C51AE5" w:rsidRPr="00C51AE5" w:rsidRDefault="00C51AE5" w:rsidP="00A37EFE">
            <w:pPr>
              <w:suppressAutoHyphens/>
              <w:jc w:val="center"/>
              <w:rPr>
                <w:rFonts w:eastAsia="SimSun"/>
                <w:sz w:val="24"/>
                <w:szCs w:val="24"/>
              </w:rPr>
            </w:pPr>
            <w:r>
              <w:rPr>
                <w:rFonts w:eastAsia="SimSun"/>
                <w:sz w:val="24"/>
                <w:szCs w:val="24"/>
              </w:rPr>
              <w:t>Уравнения с одним неизвестным</w:t>
            </w:r>
          </w:p>
        </w:tc>
        <w:tc>
          <w:tcPr>
            <w:tcW w:w="1561" w:type="dxa"/>
          </w:tcPr>
          <w:p w:rsidR="00C51AE5" w:rsidRDefault="00C51AE5" w:rsidP="00A37EFE">
            <w:pPr>
              <w:suppressAutoHyphens/>
              <w:jc w:val="center"/>
              <w:rPr>
                <w:rFonts w:eastAsia="SimSun"/>
                <w:b/>
                <w:sz w:val="28"/>
                <w:szCs w:val="28"/>
              </w:rPr>
            </w:pPr>
            <w:r>
              <w:rPr>
                <w:rFonts w:eastAsia="SimSun"/>
                <w:b/>
                <w:sz w:val="28"/>
                <w:szCs w:val="28"/>
              </w:rPr>
              <w:t>8</w:t>
            </w:r>
          </w:p>
        </w:tc>
        <w:tc>
          <w:tcPr>
            <w:tcW w:w="3651" w:type="dxa"/>
          </w:tcPr>
          <w:p w:rsidR="00C51AE5" w:rsidRPr="00C51AE5" w:rsidRDefault="00C51AE5" w:rsidP="00C51AE5">
            <w:pPr>
              <w:suppressAutoHyphens/>
              <w:rPr>
                <w:rFonts w:eastAsia="SimSun"/>
                <w:sz w:val="24"/>
                <w:szCs w:val="24"/>
              </w:rPr>
            </w:pPr>
            <w:r w:rsidRPr="00C51AE5">
              <w:rPr>
                <w:rFonts w:eastAsia="SimSun"/>
                <w:sz w:val="24"/>
                <w:szCs w:val="24"/>
              </w:rPr>
              <w:t>Проводить доказательные рассуждения о корнях уравнения с опорой на определение корня, числовые свойства выражений. Распознавать линейные уравнения. Решать линейные, а также уравнения, сводящиеся к ним.Решать простейшие уравнения с неизвестным под знаком модуля. Решать текстовые задачи</w:t>
            </w:r>
          </w:p>
          <w:p w:rsidR="00C51AE5" w:rsidRPr="00C51AE5" w:rsidRDefault="00C51AE5" w:rsidP="00C51AE5">
            <w:pPr>
              <w:suppressAutoHyphens/>
              <w:rPr>
                <w:rFonts w:eastAsia="SimSun"/>
                <w:sz w:val="24"/>
                <w:szCs w:val="24"/>
              </w:rPr>
            </w:pPr>
            <w:r w:rsidRPr="00C51AE5">
              <w:rPr>
                <w:rFonts w:eastAsia="SimSun"/>
                <w:sz w:val="24"/>
                <w:szCs w:val="24"/>
              </w:rPr>
              <w:t>алгебраическим способом: переходить от словесной формулировки условия задачи к алгебраической модели путём составления линейного уравнения; решать составленное уравнение; интерпретировать результат</w:t>
            </w:r>
          </w:p>
        </w:tc>
      </w:tr>
      <w:tr w:rsidR="00C51AE5" w:rsidTr="00C51AE5">
        <w:tc>
          <w:tcPr>
            <w:tcW w:w="675" w:type="dxa"/>
          </w:tcPr>
          <w:p w:rsidR="00C51AE5" w:rsidRDefault="00C51AE5" w:rsidP="00A37EFE">
            <w:pPr>
              <w:suppressAutoHyphens/>
              <w:jc w:val="center"/>
              <w:rPr>
                <w:rFonts w:eastAsia="SimSun"/>
                <w:b/>
                <w:sz w:val="28"/>
                <w:szCs w:val="28"/>
              </w:rPr>
            </w:pPr>
            <w:r>
              <w:rPr>
                <w:rFonts w:eastAsia="SimSun"/>
                <w:b/>
                <w:sz w:val="28"/>
                <w:szCs w:val="28"/>
              </w:rPr>
              <w:t>3</w:t>
            </w:r>
          </w:p>
        </w:tc>
        <w:tc>
          <w:tcPr>
            <w:tcW w:w="4535" w:type="dxa"/>
          </w:tcPr>
          <w:p w:rsidR="00C51AE5" w:rsidRPr="00C51AE5" w:rsidRDefault="00C51AE5" w:rsidP="00A37EFE">
            <w:pPr>
              <w:suppressAutoHyphens/>
              <w:jc w:val="center"/>
              <w:rPr>
                <w:rFonts w:eastAsia="SimSun"/>
                <w:sz w:val="24"/>
                <w:szCs w:val="24"/>
              </w:rPr>
            </w:pPr>
            <w:r>
              <w:rPr>
                <w:rFonts w:eastAsia="SimSun"/>
                <w:sz w:val="24"/>
                <w:szCs w:val="24"/>
              </w:rPr>
              <w:t>Одночлены и многочлены</w:t>
            </w:r>
          </w:p>
        </w:tc>
        <w:tc>
          <w:tcPr>
            <w:tcW w:w="1561" w:type="dxa"/>
          </w:tcPr>
          <w:p w:rsidR="00C51AE5" w:rsidRDefault="00753DDA" w:rsidP="00A37EFE">
            <w:pPr>
              <w:suppressAutoHyphens/>
              <w:jc w:val="center"/>
              <w:rPr>
                <w:rFonts w:eastAsia="SimSun"/>
                <w:b/>
                <w:sz w:val="28"/>
                <w:szCs w:val="28"/>
              </w:rPr>
            </w:pPr>
            <w:r>
              <w:rPr>
                <w:rFonts w:eastAsia="SimSun"/>
                <w:b/>
                <w:sz w:val="28"/>
                <w:szCs w:val="28"/>
              </w:rPr>
              <w:t>20</w:t>
            </w:r>
          </w:p>
        </w:tc>
        <w:tc>
          <w:tcPr>
            <w:tcW w:w="3651" w:type="dxa"/>
          </w:tcPr>
          <w:p w:rsidR="00195628" w:rsidRDefault="00C51AE5" w:rsidP="00C51AE5">
            <w:pPr>
              <w:suppressAutoHyphens/>
              <w:rPr>
                <w:rFonts w:eastAsia="SimSun"/>
                <w:sz w:val="24"/>
                <w:szCs w:val="24"/>
              </w:rPr>
            </w:pPr>
            <w:r w:rsidRPr="00C51AE5">
              <w:rPr>
                <w:rFonts w:eastAsia="SimSun"/>
                <w:sz w:val="24"/>
                <w:szCs w:val="24"/>
              </w:rPr>
              <w:t>Формулировать, записывать в символической форме и обосновывать свойства степени с натуральным показателем; применять свойства степени для</w:t>
            </w:r>
            <w:r w:rsidR="00195628">
              <w:rPr>
                <w:rFonts w:eastAsia="SimSun"/>
                <w:sz w:val="24"/>
                <w:szCs w:val="24"/>
              </w:rPr>
              <w:t xml:space="preserve"> </w:t>
            </w:r>
            <w:r w:rsidRPr="00C51AE5">
              <w:rPr>
                <w:rFonts w:eastAsia="SimSun"/>
                <w:sz w:val="24"/>
                <w:szCs w:val="24"/>
              </w:rPr>
              <w:t xml:space="preserve">преобразования выражений и вычислений. Выполнять </w:t>
            </w:r>
            <w:r w:rsidRPr="00C51AE5">
              <w:rPr>
                <w:rFonts w:eastAsia="SimSun"/>
                <w:sz w:val="24"/>
                <w:szCs w:val="24"/>
              </w:rPr>
              <w:lastRenderedPageBreak/>
              <w:t>действия с одночленами и многочленами.</w:t>
            </w:r>
            <w:r w:rsidR="00195628">
              <w:rPr>
                <w:rFonts w:eastAsia="SimSun"/>
                <w:sz w:val="24"/>
                <w:szCs w:val="24"/>
              </w:rPr>
              <w:t xml:space="preserve"> </w:t>
            </w:r>
            <w:r w:rsidRPr="00C51AE5">
              <w:rPr>
                <w:rFonts w:eastAsia="SimSun"/>
                <w:sz w:val="24"/>
                <w:szCs w:val="24"/>
              </w:rPr>
              <w:t xml:space="preserve">Применять различные формы самоконтроля при выполнении преобразований </w:t>
            </w:r>
          </w:p>
          <w:p w:rsidR="00C51AE5" w:rsidRPr="00C51AE5" w:rsidRDefault="00C51AE5" w:rsidP="00C51AE5">
            <w:pPr>
              <w:suppressAutoHyphens/>
              <w:rPr>
                <w:rFonts w:eastAsia="SimSun"/>
                <w:sz w:val="24"/>
                <w:szCs w:val="24"/>
              </w:rPr>
            </w:pPr>
            <w:r w:rsidRPr="00C51AE5">
              <w:rPr>
                <w:rFonts w:eastAsia="SimSun"/>
                <w:sz w:val="24"/>
                <w:szCs w:val="24"/>
              </w:rPr>
              <w:t>выражений</w:t>
            </w:r>
          </w:p>
        </w:tc>
      </w:tr>
      <w:tr w:rsidR="00195628" w:rsidTr="00C51AE5">
        <w:tc>
          <w:tcPr>
            <w:tcW w:w="675" w:type="dxa"/>
          </w:tcPr>
          <w:p w:rsidR="00195628" w:rsidRDefault="00660924" w:rsidP="00A37EFE">
            <w:pPr>
              <w:suppressAutoHyphens/>
              <w:jc w:val="center"/>
              <w:rPr>
                <w:rFonts w:eastAsia="SimSun"/>
                <w:b/>
                <w:sz w:val="28"/>
                <w:szCs w:val="28"/>
              </w:rPr>
            </w:pPr>
            <w:r>
              <w:rPr>
                <w:rFonts w:eastAsia="SimSun"/>
                <w:b/>
                <w:sz w:val="28"/>
                <w:szCs w:val="28"/>
              </w:rPr>
              <w:lastRenderedPageBreak/>
              <w:t>4</w:t>
            </w:r>
          </w:p>
        </w:tc>
        <w:tc>
          <w:tcPr>
            <w:tcW w:w="4535" w:type="dxa"/>
          </w:tcPr>
          <w:p w:rsidR="00195628" w:rsidRDefault="00660924" w:rsidP="00A37EFE">
            <w:pPr>
              <w:suppressAutoHyphens/>
              <w:jc w:val="center"/>
              <w:rPr>
                <w:rFonts w:eastAsia="SimSun"/>
                <w:sz w:val="24"/>
                <w:szCs w:val="24"/>
              </w:rPr>
            </w:pPr>
            <w:r>
              <w:rPr>
                <w:rFonts w:eastAsia="SimSun"/>
                <w:sz w:val="24"/>
                <w:szCs w:val="24"/>
              </w:rPr>
              <w:t>Разложение многочленов на множители</w:t>
            </w:r>
          </w:p>
        </w:tc>
        <w:tc>
          <w:tcPr>
            <w:tcW w:w="1561" w:type="dxa"/>
          </w:tcPr>
          <w:p w:rsidR="00195628" w:rsidRDefault="00753DDA" w:rsidP="00A37EFE">
            <w:pPr>
              <w:suppressAutoHyphens/>
              <w:jc w:val="center"/>
              <w:rPr>
                <w:rFonts w:eastAsia="SimSun"/>
                <w:b/>
                <w:sz w:val="28"/>
                <w:szCs w:val="28"/>
              </w:rPr>
            </w:pPr>
            <w:r>
              <w:rPr>
                <w:rFonts w:eastAsia="SimSun"/>
                <w:b/>
                <w:sz w:val="28"/>
                <w:szCs w:val="28"/>
              </w:rPr>
              <w:t>13</w:t>
            </w:r>
          </w:p>
        </w:tc>
        <w:tc>
          <w:tcPr>
            <w:tcW w:w="3651" w:type="dxa"/>
          </w:tcPr>
          <w:p w:rsidR="00195628" w:rsidRPr="00C51AE5" w:rsidRDefault="00660924" w:rsidP="00C51AE5">
            <w:pPr>
              <w:suppressAutoHyphens/>
              <w:rPr>
                <w:rFonts w:eastAsia="SimSun"/>
                <w:sz w:val="24"/>
                <w:szCs w:val="24"/>
              </w:rPr>
            </w:pPr>
            <w:r w:rsidRPr="00660924">
              <w:rPr>
                <w:rFonts w:eastAsia="SimSun"/>
                <w:sz w:val="24"/>
                <w:szCs w:val="24"/>
              </w:rPr>
              <w:t>Доказывать формулы сокращённого умножения,</w:t>
            </w:r>
            <w:r>
              <w:rPr>
                <w:rFonts w:eastAsia="SimSun"/>
                <w:sz w:val="24"/>
                <w:szCs w:val="24"/>
              </w:rPr>
              <w:t xml:space="preserve"> </w:t>
            </w:r>
            <w:r w:rsidRPr="00660924">
              <w:rPr>
                <w:rFonts w:eastAsia="SimSun"/>
                <w:sz w:val="24"/>
                <w:szCs w:val="24"/>
              </w:rPr>
              <w:t>применять их в преобразованиях выражений и вычислениях. Выполнять разложение многочленов на множители</w:t>
            </w:r>
            <w:r>
              <w:rPr>
                <w:rFonts w:eastAsia="SimSun"/>
                <w:sz w:val="24"/>
                <w:szCs w:val="24"/>
              </w:rPr>
              <w:t xml:space="preserve"> </w:t>
            </w:r>
            <w:r w:rsidRPr="00660924">
              <w:rPr>
                <w:rFonts w:eastAsia="SimSun"/>
                <w:sz w:val="24"/>
                <w:szCs w:val="24"/>
              </w:rPr>
              <w:t>разными способами. Выполнять разложение многочленов на множители с помощью формул куба</w:t>
            </w:r>
            <w:r>
              <w:rPr>
                <w:rFonts w:eastAsia="SimSun"/>
                <w:sz w:val="24"/>
                <w:szCs w:val="24"/>
              </w:rPr>
              <w:t xml:space="preserve"> </w:t>
            </w:r>
            <w:r w:rsidRPr="00660924">
              <w:rPr>
                <w:rFonts w:eastAsia="SimSun"/>
                <w:sz w:val="24"/>
                <w:szCs w:val="24"/>
              </w:rPr>
              <w:t>суммы, куба разности, суммы кубов, разности кубов. Решать уравнения, применяя свойство равенства нулю произведения. Применять различные формы самоконтроля при выполнении преобразований</w:t>
            </w:r>
          </w:p>
        </w:tc>
      </w:tr>
      <w:tr w:rsidR="00195628" w:rsidTr="00C51AE5">
        <w:tc>
          <w:tcPr>
            <w:tcW w:w="675" w:type="dxa"/>
          </w:tcPr>
          <w:p w:rsidR="00195628" w:rsidRDefault="00753DDA" w:rsidP="00A37EFE">
            <w:pPr>
              <w:suppressAutoHyphens/>
              <w:jc w:val="center"/>
              <w:rPr>
                <w:rFonts w:eastAsia="SimSun"/>
                <w:b/>
                <w:sz w:val="28"/>
                <w:szCs w:val="28"/>
              </w:rPr>
            </w:pPr>
            <w:r>
              <w:rPr>
                <w:rFonts w:eastAsia="SimSun"/>
                <w:b/>
                <w:sz w:val="28"/>
                <w:szCs w:val="28"/>
              </w:rPr>
              <w:t>5</w:t>
            </w:r>
          </w:p>
        </w:tc>
        <w:tc>
          <w:tcPr>
            <w:tcW w:w="4535" w:type="dxa"/>
          </w:tcPr>
          <w:p w:rsidR="00195628" w:rsidRDefault="00753DDA" w:rsidP="00A37EFE">
            <w:pPr>
              <w:suppressAutoHyphens/>
              <w:jc w:val="center"/>
              <w:rPr>
                <w:rFonts w:eastAsia="SimSun"/>
                <w:sz w:val="24"/>
                <w:szCs w:val="24"/>
              </w:rPr>
            </w:pPr>
            <w:r>
              <w:rPr>
                <w:rFonts w:eastAsia="SimSun"/>
                <w:sz w:val="24"/>
                <w:szCs w:val="24"/>
              </w:rPr>
              <w:t>Алгебраические дроби</w:t>
            </w:r>
          </w:p>
        </w:tc>
        <w:tc>
          <w:tcPr>
            <w:tcW w:w="1561" w:type="dxa"/>
          </w:tcPr>
          <w:p w:rsidR="00195628" w:rsidRDefault="00753DDA" w:rsidP="00A37EFE">
            <w:pPr>
              <w:suppressAutoHyphens/>
              <w:jc w:val="center"/>
              <w:rPr>
                <w:rFonts w:eastAsia="SimSun"/>
                <w:b/>
                <w:sz w:val="28"/>
                <w:szCs w:val="28"/>
              </w:rPr>
            </w:pPr>
            <w:r>
              <w:rPr>
                <w:rFonts w:eastAsia="SimSun"/>
                <w:b/>
                <w:sz w:val="28"/>
                <w:szCs w:val="28"/>
              </w:rPr>
              <w:t>14</w:t>
            </w:r>
          </w:p>
        </w:tc>
        <w:tc>
          <w:tcPr>
            <w:tcW w:w="3651" w:type="dxa"/>
          </w:tcPr>
          <w:p w:rsidR="00195628" w:rsidRPr="00C51AE5" w:rsidRDefault="00753DDA" w:rsidP="00C51AE5">
            <w:pPr>
              <w:suppressAutoHyphens/>
              <w:rPr>
                <w:rFonts w:eastAsia="SimSun"/>
                <w:sz w:val="24"/>
                <w:szCs w:val="24"/>
              </w:rPr>
            </w:pPr>
            <w:r w:rsidRPr="00753DDA">
              <w:rPr>
                <w:rFonts w:eastAsia="SimSun"/>
                <w:sz w:val="24"/>
                <w:szCs w:val="24"/>
              </w:rPr>
              <w:t>Формулировать основное свойство алгебраической дроби и применять его для преобразования дробей. Выполнять действия с алгебраическими дробями. Находить допустимые значения букв, входящих в алгебраическую дробь. Решать уравнения, сводящиеся к линейным с дробными коэффициентами. Выполнять совместные действия над выражениями, содержащими алгебраические дроби</w:t>
            </w:r>
          </w:p>
        </w:tc>
      </w:tr>
      <w:tr w:rsidR="00660924" w:rsidTr="00C51AE5">
        <w:tc>
          <w:tcPr>
            <w:tcW w:w="675" w:type="dxa"/>
          </w:tcPr>
          <w:p w:rsidR="00660924" w:rsidRDefault="00753DDA" w:rsidP="00A37EFE">
            <w:pPr>
              <w:suppressAutoHyphens/>
              <w:jc w:val="center"/>
              <w:rPr>
                <w:rFonts w:eastAsia="SimSun"/>
                <w:b/>
                <w:sz w:val="28"/>
                <w:szCs w:val="28"/>
              </w:rPr>
            </w:pPr>
            <w:r>
              <w:rPr>
                <w:rFonts w:eastAsia="SimSun"/>
                <w:b/>
                <w:sz w:val="28"/>
                <w:szCs w:val="28"/>
              </w:rPr>
              <w:t>6</w:t>
            </w:r>
          </w:p>
        </w:tc>
        <w:tc>
          <w:tcPr>
            <w:tcW w:w="4535" w:type="dxa"/>
          </w:tcPr>
          <w:p w:rsidR="00660924" w:rsidRDefault="00753DDA" w:rsidP="00A37EFE">
            <w:pPr>
              <w:suppressAutoHyphens/>
              <w:jc w:val="center"/>
              <w:rPr>
                <w:rFonts w:eastAsia="SimSun"/>
                <w:sz w:val="24"/>
                <w:szCs w:val="24"/>
              </w:rPr>
            </w:pPr>
            <w:r>
              <w:rPr>
                <w:rFonts w:eastAsia="SimSun"/>
                <w:sz w:val="24"/>
                <w:szCs w:val="24"/>
              </w:rPr>
              <w:t>Линейная функция и ее график</w:t>
            </w:r>
          </w:p>
        </w:tc>
        <w:tc>
          <w:tcPr>
            <w:tcW w:w="1561" w:type="dxa"/>
          </w:tcPr>
          <w:p w:rsidR="00660924" w:rsidRDefault="00753DDA" w:rsidP="00A37EFE">
            <w:pPr>
              <w:suppressAutoHyphens/>
              <w:jc w:val="center"/>
              <w:rPr>
                <w:rFonts w:eastAsia="SimSun"/>
                <w:b/>
                <w:sz w:val="28"/>
                <w:szCs w:val="28"/>
              </w:rPr>
            </w:pPr>
            <w:r>
              <w:rPr>
                <w:rFonts w:eastAsia="SimSun"/>
                <w:b/>
                <w:sz w:val="28"/>
                <w:szCs w:val="28"/>
              </w:rPr>
              <w:t>8</w:t>
            </w:r>
          </w:p>
        </w:tc>
        <w:tc>
          <w:tcPr>
            <w:tcW w:w="3651" w:type="dxa"/>
          </w:tcPr>
          <w:p w:rsidR="00753DDA" w:rsidRPr="00753DDA" w:rsidRDefault="00753DDA" w:rsidP="00753DDA">
            <w:pPr>
              <w:suppressAutoHyphens/>
              <w:rPr>
                <w:rFonts w:eastAsia="SimSun"/>
                <w:sz w:val="24"/>
                <w:szCs w:val="24"/>
              </w:rPr>
            </w:pPr>
            <w:r w:rsidRPr="00753DDA">
              <w:rPr>
                <w:rFonts w:eastAsia="SimSun"/>
                <w:sz w:val="24"/>
                <w:szCs w:val="24"/>
              </w:rPr>
              <w:t>Вычислять значения функций, заданных формулами (при необходимости использовать калькулятор); составлять таблицы значений функций. Строить по точкам графики функций. Описывать свойства функции на основе её графического представления. Моделировать реальные зависимости, выражаемые линейной функцией, с помощью формул и графиков. Интерпретировать</w:t>
            </w:r>
          </w:p>
          <w:p w:rsidR="00660924" w:rsidRPr="00C51AE5" w:rsidRDefault="00753DDA" w:rsidP="00753DDA">
            <w:pPr>
              <w:suppressAutoHyphens/>
              <w:rPr>
                <w:rFonts w:eastAsia="SimSun"/>
                <w:sz w:val="24"/>
                <w:szCs w:val="24"/>
              </w:rPr>
            </w:pPr>
            <w:r w:rsidRPr="00753DDA">
              <w:rPr>
                <w:rFonts w:eastAsia="SimSun"/>
                <w:sz w:val="24"/>
                <w:szCs w:val="24"/>
              </w:rPr>
              <w:t xml:space="preserve">графики реальных зависимостей. Использовать функциональную </w:t>
            </w:r>
            <w:r w:rsidRPr="00753DDA">
              <w:rPr>
                <w:rFonts w:eastAsia="SimSun"/>
                <w:sz w:val="24"/>
                <w:szCs w:val="24"/>
              </w:rPr>
              <w:lastRenderedPageBreak/>
              <w:t>символику для записи разнообразных фактов, связанных с линейной функцией, обогащая опыт выполнения знаково-символических действий. Строить речевые конструкции с использованием функциональной терминологии. Использовать компьютерные программы для исследования положения на координатной плоскости графика линейной функции в зависимости от значений коэффициентов, входящих в формулу. Распознавать линейную функцию. Показывать схематически положение на координатной плоскости графиков функций вида у = кх, у = кх + Ь в зависимости от значений коэффициентов, входящих в формулы. Строить график функции у = |х| Строить график линейной функции; описывать  его свойства. Распознавать прямую и обратную пропорциональные зависимости. Решать текстовые задачи на прямую и обратную пропорциональные зависимости (в том числе с контекстом из смежных дисциплин, из реальной жизни)</w:t>
            </w:r>
          </w:p>
        </w:tc>
      </w:tr>
      <w:tr w:rsidR="00660924" w:rsidTr="00C51AE5">
        <w:tc>
          <w:tcPr>
            <w:tcW w:w="675" w:type="dxa"/>
          </w:tcPr>
          <w:p w:rsidR="00660924" w:rsidRDefault="00753DDA" w:rsidP="00A37EFE">
            <w:pPr>
              <w:suppressAutoHyphens/>
              <w:jc w:val="center"/>
              <w:rPr>
                <w:rFonts w:eastAsia="SimSun"/>
                <w:b/>
                <w:sz w:val="28"/>
                <w:szCs w:val="28"/>
              </w:rPr>
            </w:pPr>
            <w:r>
              <w:rPr>
                <w:rFonts w:eastAsia="SimSun"/>
                <w:b/>
                <w:sz w:val="28"/>
                <w:szCs w:val="28"/>
              </w:rPr>
              <w:lastRenderedPageBreak/>
              <w:t>7</w:t>
            </w:r>
          </w:p>
        </w:tc>
        <w:tc>
          <w:tcPr>
            <w:tcW w:w="4535" w:type="dxa"/>
          </w:tcPr>
          <w:p w:rsidR="00660924" w:rsidRDefault="00753DDA" w:rsidP="00A37EFE">
            <w:pPr>
              <w:suppressAutoHyphens/>
              <w:jc w:val="center"/>
              <w:rPr>
                <w:rFonts w:eastAsia="SimSun"/>
                <w:sz w:val="24"/>
                <w:szCs w:val="24"/>
              </w:rPr>
            </w:pPr>
            <w:r>
              <w:rPr>
                <w:rFonts w:eastAsia="SimSun"/>
                <w:sz w:val="24"/>
                <w:szCs w:val="24"/>
              </w:rPr>
              <w:t>Системы двух уравнений с двумя неизвестными</w:t>
            </w:r>
          </w:p>
        </w:tc>
        <w:tc>
          <w:tcPr>
            <w:tcW w:w="1561" w:type="dxa"/>
          </w:tcPr>
          <w:p w:rsidR="00660924" w:rsidRDefault="00753DDA" w:rsidP="00A37EFE">
            <w:pPr>
              <w:suppressAutoHyphens/>
              <w:jc w:val="center"/>
              <w:rPr>
                <w:rFonts w:eastAsia="SimSun"/>
                <w:b/>
                <w:sz w:val="28"/>
                <w:szCs w:val="28"/>
              </w:rPr>
            </w:pPr>
            <w:r>
              <w:rPr>
                <w:rFonts w:eastAsia="SimSun"/>
                <w:b/>
                <w:sz w:val="28"/>
                <w:szCs w:val="28"/>
              </w:rPr>
              <w:t>15</w:t>
            </w:r>
          </w:p>
        </w:tc>
        <w:tc>
          <w:tcPr>
            <w:tcW w:w="3651" w:type="dxa"/>
          </w:tcPr>
          <w:p w:rsidR="00753DDA" w:rsidRPr="00753DDA" w:rsidRDefault="00753DDA" w:rsidP="00753DDA">
            <w:pPr>
              <w:suppressAutoHyphens/>
              <w:rPr>
                <w:rFonts w:eastAsia="SimSun"/>
                <w:sz w:val="24"/>
                <w:szCs w:val="24"/>
              </w:rPr>
            </w:pPr>
            <w:r w:rsidRPr="00753DDA">
              <w:rPr>
                <w:rFonts w:eastAsia="SimSun"/>
                <w:sz w:val="24"/>
                <w:szCs w:val="24"/>
              </w:rPr>
              <w:t>Определять, является ли пара чисел решением данного уравнения с двумя неизвестными; приводить примеры решений уравнений с двумя неизвестными. Строить графики уравнений с двумя неизвестными, указанных в содержании. Находить целые решения систем уравнений с двумя неизвестными путём перебора. Решать системы двух уравнений первой степени с двумя неизвестными. Решать текстовые задачи, алгебраической</w:t>
            </w:r>
            <w:r>
              <w:rPr>
                <w:rFonts w:eastAsia="SimSun"/>
                <w:sz w:val="24"/>
                <w:szCs w:val="24"/>
              </w:rPr>
              <w:t xml:space="preserve"> </w:t>
            </w:r>
            <w:r w:rsidRPr="00753DDA">
              <w:rPr>
                <w:rFonts w:eastAsia="SimSun"/>
                <w:sz w:val="24"/>
                <w:szCs w:val="24"/>
              </w:rPr>
              <w:t xml:space="preserve">моделью которых является уравнение с двумя неизвестными: переходить </w:t>
            </w:r>
            <w:r w:rsidRPr="00753DDA">
              <w:rPr>
                <w:rFonts w:eastAsia="SimSun"/>
                <w:sz w:val="24"/>
                <w:szCs w:val="24"/>
              </w:rPr>
              <w:lastRenderedPageBreak/>
              <w:t>от словесной формулировки условия задачи к алгебраической модели путём составления системы уравнений; решать составленную систему уравнений; интерпретировать результат. Конструировать речевые высказывания, эквивалентные друг другу, с использованием алгебраического и геометрического языков. Использовать функционально</w:t>
            </w:r>
            <w:r>
              <w:rPr>
                <w:rFonts w:eastAsia="SimSun"/>
                <w:sz w:val="24"/>
                <w:szCs w:val="24"/>
              </w:rPr>
              <w:t xml:space="preserve"> </w:t>
            </w:r>
            <w:r w:rsidRPr="00753DDA">
              <w:rPr>
                <w:rFonts w:eastAsia="SimSun"/>
                <w:sz w:val="24"/>
                <w:szCs w:val="24"/>
              </w:rPr>
              <w:t>графические представления для</w:t>
            </w:r>
          </w:p>
          <w:p w:rsidR="00660924" w:rsidRPr="00C51AE5" w:rsidRDefault="00753DDA" w:rsidP="00753DDA">
            <w:pPr>
              <w:suppressAutoHyphens/>
              <w:rPr>
                <w:rFonts w:eastAsia="SimSun"/>
                <w:sz w:val="24"/>
                <w:szCs w:val="24"/>
              </w:rPr>
            </w:pPr>
            <w:r w:rsidRPr="00753DDA">
              <w:rPr>
                <w:rFonts w:eastAsia="SimSun"/>
                <w:sz w:val="24"/>
                <w:szCs w:val="24"/>
              </w:rPr>
              <w:t>решения и исследования уравнений и систем</w:t>
            </w:r>
            <w:r>
              <w:rPr>
                <w:rFonts w:eastAsia="SimSun"/>
                <w:sz w:val="24"/>
                <w:szCs w:val="24"/>
              </w:rPr>
              <w:t>.</w:t>
            </w:r>
          </w:p>
        </w:tc>
      </w:tr>
      <w:tr w:rsidR="00660924" w:rsidTr="00C51AE5">
        <w:tc>
          <w:tcPr>
            <w:tcW w:w="675" w:type="dxa"/>
          </w:tcPr>
          <w:p w:rsidR="00660924" w:rsidRDefault="00753DDA" w:rsidP="00A37EFE">
            <w:pPr>
              <w:suppressAutoHyphens/>
              <w:jc w:val="center"/>
              <w:rPr>
                <w:rFonts w:eastAsia="SimSun"/>
                <w:b/>
                <w:sz w:val="28"/>
                <w:szCs w:val="28"/>
              </w:rPr>
            </w:pPr>
            <w:r>
              <w:rPr>
                <w:rFonts w:eastAsia="SimSun"/>
                <w:b/>
                <w:sz w:val="28"/>
                <w:szCs w:val="28"/>
              </w:rPr>
              <w:lastRenderedPageBreak/>
              <w:t>8</w:t>
            </w:r>
          </w:p>
        </w:tc>
        <w:tc>
          <w:tcPr>
            <w:tcW w:w="4535" w:type="dxa"/>
          </w:tcPr>
          <w:p w:rsidR="00660924" w:rsidRDefault="00753DDA" w:rsidP="00A37EFE">
            <w:pPr>
              <w:suppressAutoHyphens/>
              <w:jc w:val="center"/>
              <w:rPr>
                <w:rFonts w:eastAsia="SimSun"/>
                <w:sz w:val="24"/>
                <w:szCs w:val="24"/>
              </w:rPr>
            </w:pPr>
            <w:r>
              <w:rPr>
                <w:rFonts w:eastAsia="SimSun"/>
                <w:sz w:val="24"/>
                <w:szCs w:val="24"/>
              </w:rPr>
              <w:t>Элементы комбинаторики</w:t>
            </w:r>
          </w:p>
        </w:tc>
        <w:tc>
          <w:tcPr>
            <w:tcW w:w="1561" w:type="dxa"/>
          </w:tcPr>
          <w:p w:rsidR="00660924" w:rsidRDefault="00753DDA" w:rsidP="00A37EFE">
            <w:pPr>
              <w:suppressAutoHyphens/>
              <w:jc w:val="center"/>
              <w:rPr>
                <w:rFonts w:eastAsia="SimSun"/>
                <w:b/>
                <w:sz w:val="28"/>
                <w:szCs w:val="28"/>
              </w:rPr>
            </w:pPr>
            <w:r>
              <w:rPr>
                <w:rFonts w:eastAsia="SimSun"/>
                <w:b/>
                <w:sz w:val="28"/>
                <w:szCs w:val="28"/>
              </w:rPr>
              <w:t>5</w:t>
            </w:r>
          </w:p>
        </w:tc>
        <w:tc>
          <w:tcPr>
            <w:tcW w:w="3651" w:type="dxa"/>
          </w:tcPr>
          <w:p w:rsidR="00660924" w:rsidRPr="00C51AE5" w:rsidRDefault="00753DDA" w:rsidP="00753DDA">
            <w:pPr>
              <w:suppressAutoHyphens/>
              <w:rPr>
                <w:rFonts w:eastAsia="SimSun"/>
                <w:sz w:val="24"/>
                <w:szCs w:val="24"/>
              </w:rPr>
            </w:pPr>
            <w:r w:rsidRPr="00753DDA">
              <w:rPr>
                <w:rFonts w:eastAsia="SimSun"/>
                <w:sz w:val="24"/>
                <w:szCs w:val="24"/>
              </w:rPr>
              <w:t>Выполнять перебор всех возможных вариантов для пересчёта объектов или комбинаций объектов. Применять правило комбинаторного умножения для решения задач на нахождение числа объектов, вариантов или комбинаций (диагонали многоугольника, рукопожатия, число кодов, шифров, паролей и т. п.).Подсчитывать</w:t>
            </w:r>
            <w:r>
              <w:rPr>
                <w:rFonts w:eastAsia="SimSun"/>
                <w:sz w:val="24"/>
                <w:szCs w:val="24"/>
              </w:rPr>
              <w:t xml:space="preserve">  </w:t>
            </w:r>
            <w:r w:rsidRPr="00753DDA">
              <w:rPr>
                <w:rFonts w:eastAsia="SimSun"/>
                <w:sz w:val="24"/>
                <w:szCs w:val="24"/>
              </w:rPr>
              <w:t>число вариантов с помощью графов</w:t>
            </w:r>
          </w:p>
        </w:tc>
      </w:tr>
      <w:tr w:rsidR="00753DDA" w:rsidTr="00C51AE5">
        <w:tc>
          <w:tcPr>
            <w:tcW w:w="675" w:type="dxa"/>
          </w:tcPr>
          <w:p w:rsidR="00753DDA" w:rsidRDefault="00753DDA" w:rsidP="00A37EFE">
            <w:pPr>
              <w:suppressAutoHyphens/>
              <w:jc w:val="center"/>
              <w:rPr>
                <w:rFonts w:eastAsia="SimSun"/>
                <w:b/>
                <w:sz w:val="28"/>
                <w:szCs w:val="28"/>
              </w:rPr>
            </w:pPr>
          </w:p>
        </w:tc>
        <w:tc>
          <w:tcPr>
            <w:tcW w:w="4535" w:type="dxa"/>
          </w:tcPr>
          <w:p w:rsidR="00753DDA" w:rsidRDefault="00753DDA" w:rsidP="00A37EFE">
            <w:pPr>
              <w:suppressAutoHyphens/>
              <w:jc w:val="center"/>
              <w:rPr>
                <w:rFonts w:eastAsia="SimSun"/>
                <w:sz w:val="24"/>
                <w:szCs w:val="24"/>
              </w:rPr>
            </w:pPr>
            <w:r>
              <w:rPr>
                <w:rFonts w:eastAsia="SimSun"/>
                <w:sz w:val="24"/>
                <w:szCs w:val="24"/>
              </w:rPr>
              <w:t>Итоговое повторение курса</w:t>
            </w:r>
          </w:p>
        </w:tc>
        <w:tc>
          <w:tcPr>
            <w:tcW w:w="1561" w:type="dxa"/>
          </w:tcPr>
          <w:p w:rsidR="00753DDA" w:rsidRDefault="00753DDA" w:rsidP="00A37EFE">
            <w:pPr>
              <w:suppressAutoHyphens/>
              <w:jc w:val="center"/>
              <w:rPr>
                <w:rFonts w:eastAsia="SimSun"/>
                <w:b/>
                <w:sz w:val="28"/>
                <w:szCs w:val="28"/>
              </w:rPr>
            </w:pPr>
            <w:r>
              <w:rPr>
                <w:rFonts w:eastAsia="SimSun"/>
                <w:b/>
                <w:sz w:val="28"/>
                <w:szCs w:val="28"/>
              </w:rPr>
              <w:t>7</w:t>
            </w:r>
          </w:p>
        </w:tc>
        <w:tc>
          <w:tcPr>
            <w:tcW w:w="3651" w:type="dxa"/>
          </w:tcPr>
          <w:p w:rsidR="00753DDA" w:rsidRPr="00753DDA" w:rsidRDefault="00753DDA" w:rsidP="00753DDA">
            <w:pPr>
              <w:suppressAutoHyphens/>
              <w:rPr>
                <w:rFonts w:eastAsia="SimSun"/>
                <w:sz w:val="24"/>
                <w:szCs w:val="24"/>
              </w:rPr>
            </w:pPr>
          </w:p>
        </w:tc>
      </w:tr>
    </w:tbl>
    <w:p w:rsidR="00C51AE5" w:rsidRPr="00004061" w:rsidRDefault="00004061" w:rsidP="00004061">
      <w:pPr>
        <w:tabs>
          <w:tab w:val="left" w:pos="7560"/>
        </w:tabs>
        <w:suppressAutoHyphens/>
        <w:spacing w:line="240" w:lineRule="auto"/>
        <w:rPr>
          <w:rFonts w:ascii="Times New Roman" w:eastAsia="SimSun" w:hAnsi="Times New Roman" w:cs="Times New Roman"/>
          <w:sz w:val="24"/>
          <w:szCs w:val="24"/>
          <w:lang w:eastAsia="ru-RU"/>
        </w:rPr>
      </w:pPr>
      <w:r w:rsidRPr="00004061">
        <w:rPr>
          <w:rFonts w:ascii="Times New Roman" w:eastAsia="SimSun" w:hAnsi="Times New Roman" w:cs="Times New Roman"/>
          <w:sz w:val="24"/>
          <w:szCs w:val="24"/>
          <w:lang w:eastAsia="ru-RU"/>
        </w:rPr>
        <w:tab/>
      </w:r>
    </w:p>
    <w:p w:rsidR="00753DDA" w:rsidRPr="00004061" w:rsidRDefault="00753DDA" w:rsidP="00004061">
      <w:pPr>
        <w:suppressAutoHyphens/>
        <w:spacing w:line="240" w:lineRule="auto"/>
        <w:rPr>
          <w:rFonts w:ascii="Times New Roman" w:eastAsia="SimSun" w:hAnsi="Times New Roman" w:cs="Times New Roman"/>
          <w:b/>
          <w:sz w:val="24"/>
          <w:szCs w:val="24"/>
          <w:lang w:eastAsia="ru-RU"/>
        </w:rPr>
      </w:pPr>
      <w:r w:rsidRPr="00004061">
        <w:rPr>
          <w:rFonts w:ascii="Times New Roman" w:eastAsia="SimSun" w:hAnsi="Times New Roman" w:cs="Times New Roman"/>
          <w:b/>
          <w:sz w:val="24"/>
          <w:szCs w:val="24"/>
          <w:lang w:eastAsia="ru-RU"/>
        </w:rPr>
        <w:t>8класс</w:t>
      </w:r>
    </w:p>
    <w:tbl>
      <w:tblPr>
        <w:tblStyle w:val="ac"/>
        <w:tblW w:w="0" w:type="auto"/>
        <w:tblLook w:val="04A0" w:firstRow="1" w:lastRow="0" w:firstColumn="1" w:lastColumn="0" w:noHBand="0" w:noVBand="1"/>
      </w:tblPr>
      <w:tblGrid>
        <w:gridCol w:w="675"/>
        <w:gridCol w:w="4535"/>
        <w:gridCol w:w="1561"/>
        <w:gridCol w:w="3651"/>
      </w:tblGrid>
      <w:tr w:rsidR="00753DDA" w:rsidRPr="00004061" w:rsidTr="00D13E98">
        <w:tc>
          <w:tcPr>
            <w:tcW w:w="675" w:type="dxa"/>
          </w:tcPr>
          <w:p w:rsidR="00753DDA" w:rsidRPr="00004061" w:rsidRDefault="00753DDA" w:rsidP="00004061">
            <w:pPr>
              <w:rPr>
                <w:sz w:val="24"/>
                <w:szCs w:val="24"/>
              </w:rPr>
            </w:pPr>
            <w:r w:rsidRPr="00004061">
              <w:rPr>
                <w:sz w:val="24"/>
                <w:szCs w:val="24"/>
              </w:rPr>
              <w:t>№ п/п</w:t>
            </w:r>
          </w:p>
        </w:tc>
        <w:tc>
          <w:tcPr>
            <w:tcW w:w="4535" w:type="dxa"/>
          </w:tcPr>
          <w:p w:rsidR="00753DDA" w:rsidRPr="00004061" w:rsidRDefault="00753DDA" w:rsidP="00004061">
            <w:pPr>
              <w:rPr>
                <w:sz w:val="24"/>
                <w:szCs w:val="24"/>
              </w:rPr>
            </w:pPr>
            <w:r w:rsidRPr="00004061">
              <w:rPr>
                <w:sz w:val="24"/>
                <w:szCs w:val="24"/>
              </w:rPr>
              <w:t xml:space="preserve">Тема </w:t>
            </w:r>
          </w:p>
        </w:tc>
        <w:tc>
          <w:tcPr>
            <w:tcW w:w="1561" w:type="dxa"/>
          </w:tcPr>
          <w:p w:rsidR="00753DDA" w:rsidRPr="00004061" w:rsidRDefault="00753DDA" w:rsidP="00004061">
            <w:pPr>
              <w:rPr>
                <w:sz w:val="24"/>
                <w:szCs w:val="24"/>
              </w:rPr>
            </w:pPr>
            <w:r w:rsidRPr="00004061">
              <w:rPr>
                <w:sz w:val="24"/>
                <w:szCs w:val="24"/>
              </w:rPr>
              <w:t xml:space="preserve">Кол-во </w:t>
            </w:r>
          </w:p>
          <w:p w:rsidR="00753DDA" w:rsidRPr="00004061" w:rsidRDefault="00753DDA" w:rsidP="00004061">
            <w:pPr>
              <w:rPr>
                <w:sz w:val="24"/>
                <w:szCs w:val="24"/>
              </w:rPr>
            </w:pPr>
            <w:r w:rsidRPr="00004061">
              <w:rPr>
                <w:sz w:val="24"/>
                <w:szCs w:val="24"/>
              </w:rPr>
              <w:t>часов</w:t>
            </w:r>
          </w:p>
        </w:tc>
        <w:tc>
          <w:tcPr>
            <w:tcW w:w="3651" w:type="dxa"/>
          </w:tcPr>
          <w:p w:rsidR="00753DDA" w:rsidRPr="00004061" w:rsidRDefault="00753DDA" w:rsidP="00004061">
            <w:pPr>
              <w:rPr>
                <w:sz w:val="24"/>
                <w:szCs w:val="24"/>
              </w:rPr>
            </w:pPr>
            <w:r w:rsidRPr="00004061">
              <w:rPr>
                <w:sz w:val="24"/>
                <w:szCs w:val="24"/>
              </w:rPr>
              <w:t>Характеристика основных видов деятельности ученика (на уровне учебных действий).</w:t>
            </w:r>
          </w:p>
        </w:tc>
      </w:tr>
      <w:tr w:rsidR="00753DDA" w:rsidRPr="00004061" w:rsidTr="00D13E98">
        <w:tc>
          <w:tcPr>
            <w:tcW w:w="675" w:type="dxa"/>
          </w:tcPr>
          <w:p w:rsidR="00753DDA" w:rsidRPr="00004061" w:rsidRDefault="00753DDA" w:rsidP="00004061">
            <w:pPr>
              <w:rPr>
                <w:sz w:val="24"/>
                <w:szCs w:val="24"/>
              </w:rPr>
            </w:pPr>
            <w:r w:rsidRPr="00004061">
              <w:rPr>
                <w:sz w:val="24"/>
                <w:szCs w:val="24"/>
              </w:rPr>
              <w:t>1</w:t>
            </w:r>
          </w:p>
        </w:tc>
        <w:tc>
          <w:tcPr>
            <w:tcW w:w="4535" w:type="dxa"/>
          </w:tcPr>
          <w:p w:rsidR="00753DDA" w:rsidRPr="00004061" w:rsidRDefault="00753DDA" w:rsidP="00004061">
            <w:pPr>
              <w:rPr>
                <w:sz w:val="24"/>
                <w:szCs w:val="24"/>
              </w:rPr>
            </w:pPr>
            <w:r w:rsidRPr="00004061">
              <w:rPr>
                <w:sz w:val="24"/>
                <w:szCs w:val="24"/>
              </w:rPr>
              <w:t>Повторение курса алгебры 7 класса</w:t>
            </w:r>
          </w:p>
        </w:tc>
        <w:tc>
          <w:tcPr>
            <w:tcW w:w="1561" w:type="dxa"/>
          </w:tcPr>
          <w:p w:rsidR="00753DDA" w:rsidRPr="00004061" w:rsidRDefault="00753DDA" w:rsidP="00004061">
            <w:pPr>
              <w:rPr>
                <w:sz w:val="24"/>
                <w:szCs w:val="24"/>
              </w:rPr>
            </w:pPr>
            <w:r w:rsidRPr="00004061">
              <w:rPr>
                <w:sz w:val="24"/>
                <w:szCs w:val="24"/>
              </w:rPr>
              <w:t>10</w:t>
            </w:r>
          </w:p>
        </w:tc>
        <w:tc>
          <w:tcPr>
            <w:tcW w:w="3651" w:type="dxa"/>
          </w:tcPr>
          <w:p w:rsidR="00753DDA" w:rsidRPr="00004061" w:rsidRDefault="00753DDA" w:rsidP="00004061">
            <w:pPr>
              <w:rPr>
                <w:sz w:val="24"/>
                <w:szCs w:val="24"/>
              </w:rPr>
            </w:pPr>
          </w:p>
        </w:tc>
      </w:tr>
      <w:tr w:rsidR="00753DDA" w:rsidRPr="00004061" w:rsidTr="00D13E98">
        <w:tc>
          <w:tcPr>
            <w:tcW w:w="675" w:type="dxa"/>
          </w:tcPr>
          <w:p w:rsidR="00753DDA" w:rsidRPr="00004061" w:rsidRDefault="00753DDA" w:rsidP="00004061">
            <w:pPr>
              <w:rPr>
                <w:sz w:val="24"/>
                <w:szCs w:val="24"/>
              </w:rPr>
            </w:pPr>
            <w:r w:rsidRPr="00004061">
              <w:rPr>
                <w:sz w:val="24"/>
                <w:szCs w:val="24"/>
              </w:rPr>
              <w:t>2</w:t>
            </w:r>
          </w:p>
        </w:tc>
        <w:tc>
          <w:tcPr>
            <w:tcW w:w="4535" w:type="dxa"/>
          </w:tcPr>
          <w:p w:rsidR="00753DDA" w:rsidRPr="00004061" w:rsidRDefault="00753DDA" w:rsidP="00004061">
            <w:pPr>
              <w:rPr>
                <w:sz w:val="24"/>
                <w:szCs w:val="24"/>
              </w:rPr>
            </w:pPr>
            <w:r w:rsidRPr="00004061">
              <w:rPr>
                <w:sz w:val="24"/>
                <w:szCs w:val="24"/>
              </w:rPr>
              <w:t xml:space="preserve">Неравенства </w:t>
            </w:r>
          </w:p>
        </w:tc>
        <w:tc>
          <w:tcPr>
            <w:tcW w:w="1561" w:type="dxa"/>
          </w:tcPr>
          <w:p w:rsidR="00753DDA" w:rsidRPr="00004061" w:rsidRDefault="00753DDA" w:rsidP="00004061">
            <w:pPr>
              <w:rPr>
                <w:sz w:val="24"/>
                <w:szCs w:val="24"/>
              </w:rPr>
            </w:pPr>
            <w:r w:rsidRPr="00004061">
              <w:rPr>
                <w:sz w:val="24"/>
                <w:szCs w:val="24"/>
              </w:rPr>
              <w:t>20</w:t>
            </w:r>
          </w:p>
        </w:tc>
        <w:tc>
          <w:tcPr>
            <w:tcW w:w="3651" w:type="dxa"/>
          </w:tcPr>
          <w:p w:rsidR="00753DDA" w:rsidRPr="00004061" w:rsidRDefault="00753DDA" w:rsidP="00004061">
            <w:pPr>
              <w:rPr>
                <w:sz w:val="24"/>
                <w:szCs w:val="24"/>
              </w:rPr>
            </w:pPr>
            <w:r w:rsidRPr="00004061">
              <w:rPr>
                <w:sz w:val="24"/>
                <w:szCs w:val="24"/>
              </w:rPr>
              <w:t xml:space="preserve">Сравнивать и упорядочивать рациональные числа. Формулировать свойства числовых неравенств, иллюстрировать их на координатной прямой, доказывать алгебраически. Применять свойства неравенств в ходе решения задач. Распознавать линейные неравенства, уравнения и неравенства, в том числе содержащие неизвестные под знаком модуля. Решать линейные неравенства, системы </w:t>
            </w:r>
            <w:r w:rsidRPr="00004061">
              <w:rPr>
                <w:sz w:val="24"/>
                <w:szCs w:val="24"/>
              </w:rPr>
              <w:lastRenderedPageBreak/>
              <w:t>линейных неравенств, в том числе содержащие неизвестные под знаком модуля. Использовать в письменной математической речи обозначения и графические изображения числовых множеств, теоретико-множественную символику</w:t>
            </w:r>
          </w:p>
        </w:tc>
      </w:tr>
      <w:tr w:rsidR="00753DDA" w:rsidRPr="00004061" w:rsidTr="00D13E98">
        <w:tc>
          <w:tcPr>
            <w:tcW w:w="675" w:type="dxa"/>
          </w:tcPr>
          <w:p w:rsidR="00753DDA" w:rsidRPr="00004061" w:rsidRDefault="00004061" w:rsidP="00004061">
            <w:pPr>
              <w:rPr>
                <w:sz w:val="24"/>
                <w:szCs w:val="24"/>
              </w:rPr>
            </w:pPr>
            <w:r>
              <w:rPr>
                <w:sz w:val="24"/>
                <w:szCs w:val="24"/>
              </w:rPr>
              <w:lastRenderedPageBreak/>
              <w:t>3</w:t>
            </w:r>
          </w:p>
        </w:tc>
        <w:tc>
          <w:tcPr>
            <w:tcW w:w="4535" w:type="dxa"/>
          </w:tcPr>
          <w:p w:rsidR="00753DDA" w:rsidRPr="00004061" w:rsidRDefault="00004061" w:rsidP="00004061">
            <w:pPr>
              <w:rPr>
                <w:sz w:val="24"/>
                <w:szCs w:val="24"/>
              </w:rPr>
            </w:pPr>
            <w:r>
              <w:rPr>
                <w:sz w:val="24"/>
                <w:szCs w:val="24"/>
              </w:rPr>
              <w:t>Приближенные вычисления</w:t>
            </w:r>
          </w:p>
        </w:tc>
        <w:tc>
          <w:tcPr>
            <w:tcW w:w="1561" w:type="dxa"/>
          </w:tcPr>
          <w:p w:rsidR="00753DDA" w:rsidRPr="00004061" w:rsidRDefault="00004061" w:rsidP="00004061">
            <w:pPr>
              <w:rPr>
                <w:sz w:val="24"/>
                <w:szCs w:val="24"/>
              </w:rPr>
            </w:pPr>
            <w:r>
              <w:rPr>
                <w:sz w:val="24"/>
                <w:szCs w:val="24"/>
              </w:rPr>
              <w:t>8</w:t>
            </w:r>
          </w:p>
        </w:tc>
        <w:tc>
          <w:tcPr>
            <w:tcW w:w="3651" w:type="dxa"/>
          </w:tcPr>
          <w:p w:rsidR="00004061" w:rsidRPr="00004061" w:rsidRDefault="00004061" w:rsidP="00004061">
            <w:pPr>
              <w:rPr>
                <w:sz w:val="24"/>
                <w:szCs w:val="24"/>
              </w:rPr>
            </w:pPr>
            <w:r w:rsidRPr="00004061">
              <w:rPr>
                <w:sz w:val="24"/>
                <w:szCs w:val="24"/>
              </w:rPr>
              <w:t>Находить, анализировать, сопоставлять числовые характеристики объектов окружающего мира. Использовать разные формы записи приближённых значений; делать выводы о точности приближения по их записи. Выполнять вычисления с реальнымиданными. Выполнять прикидку и оценку результатов вычислений. Использовать запись чисел в стандартном</w:t>
            </w:r>
          </w:p>
          <w:p w:rsidR="00753DDA" w:rsidRPr="00004061" w:rsidRDefault="00004061" w:rsidP="00004061">
            <w:pPr>
              <w:rPr>
                <w:sz w:val="24"/>
                <w:szCs w:val="24"/>
              </w:rPr>
            </w:pPr>
            <w:r w:rsidRPr="00004061">
              <w:rPr>
                <w:sz w:val="24"/>
                <w:szCs w:val="24"/>
              </w:rPr>
              <w:t>виде для выражения размеров объектов, длительности процессов в окружающем мире. Сравнивать числа и величины, записанные с использованием степени 10. Выполнять вычисления на микрокалькуляторе при решении задач из смежных дисциплин и реальной действительности</w:t>
            </w:r>
          </w:p>
        </w:tc>
      </w:tr>
      <w:tr w:rsidR="00004061" w:rsidTr="00D13E98">
        <w:tc>
          <w:tcPr>
            <w:tcW w:w="675" w:type="dxa"/>
          </w:tcPr>
          <w:p w:rsidR="00004061" w:rsidRPr="000A7962" w:rsidRDefault="00004061" w:rsidP="00D13E98">
            <w:pPr>
              <w:jc w:val="center"/>
              <w:rPr>
                <w:b/>
                <w:sz w:val="24"/>
                <w:szCs w:val="24"/>
              </w:rPr>
            </w:pPr>
            <w:r>
              <w:rPr>
                <w:b/>
                <w:sz w:val="24"/>
                <w:szCs w:val="24"/>
              </w:rPr>
              <w:t>4</w:t>
            </w:r>
          </w:p>
        </w:tc>
        <w:tc>
          <w:tcPr>
            <w:tcW w:w="4535" w:type="dxa"/>
          </w:tcPr>
          <w:p w:rsidR="00004061" w:rsidRPr="000A7962" w:rsidRDefault="00004061" w:rsidP="00D13E98">
            <w:pPr>
              <w:jc w:val="center"/>
              <w:rPr>
                <w:b/>
                <w:sz w:val="24"/>
                <w:szCs w:val="24"/>
              </w:rPr>
            </w:pPr>
            <w:r>
              <w:rPr>
                <w:b/>
                <w:sz w:val="24"/>
                <w:szCs w:val="24"/>
              </w:rPr>
              <w:t>Квадратные корни</w:t>
            </w:r>
          </w:p>
        </w:tc>
        <w:tc>
          <w:tcPr>
            <w:tcW w:w="1561" w:type="dxa"/>
          </w:tcPr>
          <w:p w:rsidR="00004061" w:rsidRPr="000A7962" w:rsidRDefault="00004061" w:rsidP="00D13E98">
            <w:pPr>
              <w:jc w:val="center"/>
              <w:rPr>
                <w:b/>
                <w:sz w:val="24"/>
                <w:szCs w:val="24"/>
              </w:rPr>
            </w:pPr>
            <w:r>
              <w:rPr>
                <w:b/>
                <w:sz w:val="24"/>
                <w:szCs w:val="24"/>
              </w:rPr>
              <w:t>14</w:t>
            </w:r>
          </w:p>
        </w:tc>
        <w:tc>
          <w:tcPr>
            <w:tcW w:w="3651" w:type="dxa"/>
          </w:tcPr>
          <w:p w:rsidR="00004061" w:rsidRDefault="00004061" w:rsidP="00004061">
            <w:pPr>
              <w:rPr>
                <w:sz w:val="24"/>
                <w:szCs w:val="24"/>
              </w:rPr>
            </w:pPr>
            <w:r w:rsidRPr="00004061">
              <w:rPr>
                <w:sz w:val="24"/>
                <w:szCs w:val="24"/>
              </w:rPr>
              <w:t>Приводить примеры иррациональных чисел; распознавать рациональные и иррациональные числа; изображать числа точками координатной прямой. Описывать множество действительных чисел. Использовать в письменной математической речи обозначения и графические изображения числовых множеств, теоретико</w:t>
            </w:r>
            <w:r>
              <w:rPr>
                <w:sz w:val="24"/>
                <w:szCs w:val="24"/>
              </w:rPr>
              <w:t xml:space="preserve"> </w:t>
            </w:r>
            <w:r w:rsidRPr="00004061">
              <w:rPr>
                <w:sz w:val="24"/>
                <w:szCs w:val="24"/>
              </w:rPr>
              <w:t>множественную символику. Доказывать свойства арифметических квадратных корней; применять их к преобразованию выражений.</w:t>
            </w:r>
            <w:r>
              <w:rPr>
                <w:sz w:val="24"/>
                <w:szCs w:val="24"/>
              </w:rPr>
              <w:t xml:space="preserve"> </w:t>
            </w:r>
            <w:r w:rsidRPr="00004061">
              <w:rPr>
                <w:sz w:val="24"/>
                <w:szCs w:val="24"/>
              </w:rPr>
              <w:t xml:space="preserve">Формулировать определение понятия тождества, приводить </w:t>
            </w:r>
            <w:r w:rsidRPr="00004061">
              <w:rPr>
                <w:sz w:val="24"/>
                <w:szCs w:val="24"/>
              </w:rPr>
              <w:lastRenderedPageBreak/>
              <w:t xml:space="preserve">примеры различных тождеств. Вычислять значения выражений, содержащих квадратные корни; выражать переменные из геометрических и физических формул, содержащих квадратные корни. Находить значения квадратных корней, точные и приближённые, при необходимости используя калькулятор; вычислять значения выражений, содержащих квадратные корни. Использовать квадратные корни при записи выражений и формул. Оценивать квадратные корни целыми числами и десятичными дробями; сравнивать и упорядочивать рациональные числа и иррациональные, записанные с помощью квадратных корней. Применять теорему о соотношении среднего арифметического и среднего геометрического положительных чисел. Исключать иррациональность из </w:t>
            </w:r>
          </w:p>
          <w:p w:rsidR="00004061" w:rsidRDefault="00004061" w:rsidP="00004061">
            <w:pPr>
              <w:rPr>
                <w:sz w:val="24"/>
                <w:szCs w:val="24"/>
              </w:rPr>
            </w:pPr>
            <w:r w:rsidRPr="00004061">
              <w:rPr>
                <w:sz w:val="24"/>
                <w:szCs w:val="24"/>
              </w:rPr>
              <w:t>знаменателя дроби</w:t>
            </w:r>
          </w:p>
          <w:p w:rsidR="00004061" w:rsidRPr="000A7962" w:rsidRDefault="00004061" w:rsidP="00004061">
            <w:pPr>
              <w:jc w:val="right"/>
              <w:rPr>
                <w:b/>
                <w:sz w:val="24"/>
                <w:szCs w:val="24"/>
              </w:rPr>
            </w:pPr>
          </w:p>
        </w:tc>
      </w:tr>
      <w:tr w:rsidR="00004061" w:rsidTr="00D13E98">
        <w:tc>
          <w:tcPr>
            <w:tcW w:w="675" w:type="dxa"/>
          </w:tcPr>
          <w:p w:rsidR="00004061" w:rsidRPr="000A7962" w:rsidRDefault="00004061" w:rsidP="00D13E98">
            <w:pPr>
              <w:jc w:val="center"/>
              <w:rPr>
                <w:b/>
                <w:sz w:val="24"/>
                <w:szCs w:val="24"/>
              </w:rPr>
            </w:pPr>
          </w:p>
        </w:tc>
        <w:tc>
          <w:tcPr>
            <w:tcW w:w="4535" w:type="dxa"/>
          </w:tcPr>
          <w:p w:rsidR="00004061" w:rsidRPr="000A7962" w:rsidRDefault="00004061" w:rsidP="00D13E98">
            <w:pPr>
              <w:jc w:val="center"/>
              <w:rPr>
                <w:b/>
                <w:sz w:val="24"/>
                <w:szCs w:val="24"/>
              </w:rPr>
            </w:pPr>
            <w:r>
              <w:rPr>
                <w:b/>
                <w:sz w:val="24"/>
                <w:szCs w:val="24"/>
              </w:rPr>
              <w:t>Квадратные уравнения</w:t>
            </w:r>
          </w:p>
        </w:tc>
        <w:tc>
          <w:tcPr>
            <w:tcW w:w="1561" w:type="dxa"/>
          </w:tcPr>
          <w:p w:rsidR="00004061" w:rsidRPr="000A7962" w:rsidRDefault="00004061" w:rsidP="00D13E98">
            <w:pPr>
              <w:jc w:val="center"/>
              <w:rPr>
                <w:b/>
                <w:sz w:val="24"/>
                <w:szCs w:val="24"/>
              </w:rPr>
            </w:pPr>
            <w:r>
              <w:rPr>
                <w:b/>
                <w:sz w:val="24"/>
                <w:szCs w:val="24"/>
              </w:rPr>
              <w:t>20</w:t>
            </w:r>
          </w:p>
        </w:tc>
        <w:tc>
          <w:tcPr>
            <w:tcW w:w="3651" w:type="dxa"/>
          </w:tcPr>
          <w:p w:rsidR="00004061" w:rsidRPr="00004061" w:rsidRDefault="00004061" w:rsidP="00004061">
            <w:pPr>
              <w:rPr>
                <w:sz w:val="24"/>
                <w:szCs w:val="24"/>
              </w:rPr>
            </w:pPr>
            <w:r>
              <w:rPr>
                <w:sz w:val="24"/>
                <w:szCs w:val="24"/>
              </w:rPr>
              <w:t>Пр</w:t>
            </w:r>
            <w:r w:rsidRPr="00004061">
              <w:rPr>
                <w:sz w:val="24"/>
                <w:szCs w:val="24"/>
              </w:rPr>
              <w:t>оводить</w:t>
            </w:r>
            <w:r>
              <w:rPr>
                <w:sz w:val="24"/>
                <w:szCs w:val="24"/>
              </w:rPr>
              <w:t xml:space="preserve"> </w:t>
            </w:r>
            <w:r w:rsidRPr="00004061">
              <w:rPr>
                <w:sz w:val="24"/>
                <w:szCs w:val="24"/>
              </w:rPr>
              <w:t xml:space="preserve"> доказательные рассуждения о корнях уравнения с опорой на определение корня, числовые и функциональные свойства выражений. Распознавать типы квадратных уравнений. Решать квадратные уравнения, а также уравнения, сводящиеся к ним; решать дробно-рациональные уравнения, сводящиеся к квадратным. Применять при решении</w:t>
            </w:r>
          </w:p>
          <w:p w:rsidR="00004061" w:rsidRPr="00004061" w:rsidRDefault="00004061" w:rsidP="00004061">
            <w:pPr>
              <w:rPr>
                <w:sz w:val="24"/>
                <w:szCs w:val="24"/>
              </w:rPr>
            </w:pPr>
            <w:r w:rsidRPr="00004061">
              <w:rPr>
                <w:sz w:val="24"/>
                <w:szCs w:val="24"/>
              </w:rPr>
              <w:t xml:space="preserve">квадратного уравнения метод разложения на множители, метод вынесения полного квадрата, формулу корней квадратного уравнения, формулу чётного второго коэффициента, формулу корней приведённого квадратного уравнения. Раскладывать на множители </w:t>
            </w:r>
            <w:r w:rsidRPr="00004061">
              <w:rPr>
                <w:sz w:val="24"/>
                <w:szCs w:val="24"/>
              </w:rPr>
              <w:lastRenderedPageBreak/>
              <w:t>квадратный трёхчлен. Исследовать квадратные уравнения по дискриминанту и коэффициентам. 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 Решать системы двух уравнений с двумя неизвестными, содержащих уравнение второй степени. Выполнять действия над комплексными числами, заданными в алгебраической форме. Решать квадратные уравнения, дискриминант которых отрицателен</w:t>
            </w:r>
          </w:p>
        </w:tc>
      </w:tr>
      <w:tr w:rsidR="00004061" w:rsidTr="00D13E98">
        <w:tc>
          <w:tcPr>
            <w:tcW w:w="675" w:type="dxa"/>
          </w:tcPr>
          <w:p w:rsidR="00004061" w:rsidRPr="000A7962" w:rsidRDefault="00004061" w:rsidP="00D13E98">
            <w:pPr>
              <w:jc w:val="center"/>
              <w:rPr>
                <w:b/>
                <w:sz w:val="24"/>
                <w:szCs w:val="24"/>
              </w:rPr>
            </w:pPr>
          </w:p>
        </w:tc>
        <w:tc>
          <w:tcPr>
            <w:tcW w:w="4535" w:type="dxa"/>
          </w:tcPr>
          <w:p w:rsidR="00004061" w:rsidRPr="000A7962" w:rsidRDefault="00004061" w:rsidP="00D13E98">
            <w:pPr>
              <w:jc w:val="center"/>
              <w:rPr>
                <w:b/>
                <w:sz w:val="24"/>
                <w:szCs w:val="24"/>
              </w:rPr>
            </w:pPr>
            <w:r>
              <w:rPr>
                <w:b/>
                <w:sz w:val="24"/>
                <w:szCs w:val="24"/>
              </w:rPr>
              <w:t>Квадратичная функция</w:t>
            </w:r>
          </w:p>
        </w:tc>
        <w:tc>
          <w:tcPr>
            <w:tcW w:w="1561" w:type="dxa"/>
          </w:tcPr>
          <w:p w:rsidR="00004061" w:rsidRPr="000A7962" w:rsidRDefault="00004061" w:rsidP="00D13E98">
            <w:pPr>
              <w:jc w:val="center"/>
              <w:rPr>
                <w:b/>
                <w:sz w:val="24"/>
                <w:szCs w:val="24"/>
              </w:rPr>
            </w:pPr>
            <w:r>
              <w:rPr>
                <w:b/>
                <w:sz w:val="24"/>
                <w:szCs w:val="24"/>
              </w:rPr>
              <w:t>12</w:t>
            </w:r>
          </w:p>
        </w:tc>
        <w:tc>
          <w:tcPr>
            <w:tcW w:w="3651" w:type="dxa"/>
          </w:tcPr>
          <w:p w:rsidR="00004061" w:rsidRPr="00004061" w:rsidRDefault="00004061" w:rsidP="00004061">
            <w:pPr>
              <w:rPr>
                <w:sz w:val="24"/>
                <w:szCs w:val="24"/>
              </w:rPr>
            </w:pPr>
            <w:r w:rsidRPr="00004061">
              <w:rPr>
                <w:sz w:val="24"/>
                <w:szCs w:val="24"/>
              </w:rPr>
              <w:t xml:space="preserve">Вычислять значения функций, заданных формулами у=х2, у=ах2, у=ах2 + Ьх + с (при необходимости использовать калькулятор); составлять таблицы значений функций. Строить по точкам графики функций. Описывать свойства функции на основе её графического представления. Интерпретировать графики реальных зависимостей. Использовать функциональную символику для записи разнообразных фактов, связанных с квадратичной функцией, обогащая опыт выполнения знаково-символических действий. Строить речевые конструкции с использованием функциональной терминологии. Показывать схематически положение на координатной плоскости графиков функций вида у=х2, у=ах2, у=ах2+ +Ьх + с в зависимости от значений коэффициентов а, Ь, с, входящих в формулы. Строить график квадратичной функции; описывать свойства функции </w:t>
            </w:r>
            <w:r w:rsidRPr="00004061">
              <w:rPr>
                <w:sz w:val="24"/>
                <w:szCs w:val="24"/>
              </w:rPr>
              <w:lastRenderedPageBreak/>
              <w:t>(возрастание, убывание, наибольшее, наименьшее значения). Строить график квадратичной функции с применением движений графиков,</w:t>
            </w:r>
          </w:p>
          <w:p w:rsidR="00004061" w:rsidRPr="00004061" w:rsidRDefault="00004061" w:rsidP="00004061">
            <w:pPr>
              <w:rPr>
                <w:sz w:val="24"/>
                <w:szCs w:val="24"/>
              </w:rPr>
            </w:pPr>
            <w:r w:rsidRPr="00004061">
              <w:rPr>
                <w:sz w:val="24"/>
                <w:szCs w:val="24"/>
              </w:rPr>
              <w:t>растяжений и сжатий</w:t>
            </w:r>
          </w:p>
        </w:tc>
      </w:tr>
      <w:tr w:rsidR="00004061" w:rsidTr="00D13E98">
        <w:tc>
          <w:tcPr>
            <w:tcW w:w="675" w:type="dxa"/>
          </w:tcPr>
          <w:p w:rsidR="00004061" w:rsidRPr="000A7962" w:rsidRDefault="00004061" w:rsidP="00D13E98">
            <w:pPr>
              <w:jc w:val="center"/>
              <w:rPr>
                <w:b/>
                <w:sz w:val="24"/>
                <w:szCs w:val="24"/>
              </w:rPr>
            </w:pPr>
          </w:p>
        </w:tc>
        <w:tc>
          <w:tcPr>
            <w:tcW w:w="4535" w:type="dxa"/>
          </w:tcPr>
          <w:p w:rsidR="00004061" w:rsidRPr="000A7962" w:rsidRDefault="00004061" w:rsidP="00D13E98">
            <w:pPr>
              <w:jc w:val="center"/>
              <w:rPr>
                <w:b/>
                <w:sz w:val="24"/>
                <w:szCs w:val="24"/>
              </w:rPr>
            </w:pPr>
            <w:r>
              <w:rPr>
                <w:b/>
                <w:sz w:val="24"/>
                <w:szCs w:val="24"/>
              </w:rPr>
              <w:t>Квадратные неравенства</w:t>
            </w:r>
          </w:p>
        </w:tc>
        <w:tc>
          <w:tcPr>
            <w:tcW w:w="1561" w:type="dxa"/>
          </w:tcPr>
          <w:p w:rsidR="00004061" w:rsidRPr="000A7962" w:rsidRDefault="00004061" w:rsidP="00D13E98">
            <w:pPr>
              <w:jc w:val="center"/>
              <w:rPr>
                <w:b/>
                <w:sz w:val="24"/>
                <w:szCs w:val="24"/>
              </w:rPr>
            </w:pPr>
            <w:r>
              <w:rPr>
                <w:b/>
                <w:sz w:val="24"/>
                <w:szCs w:val="24"/>
              </w:rPr>
              <w:t>10</w:t>
            </w:r>
          </w:p>
        </w:tc>
        <w:tc>
          <w:tcPr>
            <w:tcW w:w="3651" w:type="dxa"/>
          </w:tcPr>
          <w:p w:rsidR="00004061" w:rsidRPr="00004061" w:rsidRDefault="00004061" w:rsidP="00004061">
            <w:pPr>
              <w:rPr>
                <w:sz w:val="24"/>
                <w:szCs w:val="24"/>
              </w:rPr>
            </w:pPr>
            <w:r w:rsidRPr="00004061">
              <w:rPr>
                <w:sz w:val="24"/>
                <w:szCs w:val="24"/>
              </w:rPr>
              <w:t>Применять свойства неравенств в ходе решения задач. Распознавать квадратные неравенства. Решать квадратные неравенства, используя графические представления. Применять метод интервалов при решении квадратных неравенств и простейших дробно-рациональных неравенств, сводящихся к квадратным. Исследовать квадратичную функцию у=ах2 + Ьх + с в зависимости от значений коэффициентов а, Ь и с</w:t>
            </w:r>
          </w:p>
        </w:tc>
      </w:tr>
      <w:tr w:rsidR="00004061" w:rsidTr="00D13E98">
        <w:tc>
          <w:tcPr>
            <w:tcW w:w="675" w:type="dxa"/>
          </w:tcPr>
          <w:p w:rsidR="00004061" w:rsidRPr="000A7962" w:rsidRDefault="00004061" w:rsidP="00D13E98">
            <w:pPr>
              <w:jc w:val="center"/>
              <w:rPr>
                <w:b/>
                <w:sz w:val="24"/>
                <w:szCs w:val="24"/>
              </w:rPr>
            </w:pPr>
          </w:p>
        </w:tc>
        <w:tc>
          <w:tcPr>
            <w:tcW w:w="4535" w:type="dxa"/>
          </w:tcPr>
          <w:p w:rsidR="00004061" w:rsidRPr="000A7962" w:rsidRDefault="00004061" w:rsidP="00D13E98">
            <w:pPr>
              <w:jc w:val="center"/>
              <w:rPr>
                <w:b/>
                <w:sz w:val="24"/>
                <w:szCs w:val="24"/>
              </w:rPr>
            </w:pPr>
            <w:r>
              <w:rPr>
                <w:b/>
                <w:sz w:val="24"/>
                <w:szCs w:val="24"/>
              </w:rPr>
              <w:t>Итоговое повторение курса</w:t>
            </w:r>
          </w:p>
        </w:tc>
        <w:tc>
          <w:tcPr>
            <w:tcW w:w="1561" w:type="dxa"/>
          </w:tcPr>
          <w:p w:rsidR="00004061" w:rsidRPr="000A7962" w:rsidRDefault="00004061" w:rsidP="00D13E98">
            <w:pPr>
              <w:jc w:val="center"/>
              <w:rPr>
                <w:b/>
                <w:sz w:val="24"/>
                <w:szCs w:val="24"/>
              </w:rPr>
            </w:pPr>
            <w:r>
              <w:rPr>
                <w:b/>
                <w:sz w:val="24"/>
                <w:szCs w:val="24"/>
              </w:rPr>
              <w:t>8</w:t>
            </w:r>
          </w:p>
        </w:tc>
        <w:tc>
          <w:tcPr>
            <w:tcW w:w="3651" w:type="dxa"/>
          </w:tcPr>
          <w:p w:rsidR="00004061" w:rsidRPr="00004061" w:rsidRDefault="00004061" w:rsidP="00004061">
            <w:pPr>
              <w:rPr>
                <w:sz w:val="24"/>
                <w:szCs w:val="24"/>
              </w:rPr>
            </w:pPr>
          </w:p>
        </w:tc>
      </w:tr>
    </w:tbl>
    <w:p w:rsidR="00004061" w:rsidRPr="00004061" w:rsidRDefault="00004061" w:rsidP="00004061">
      <w:pPr>
        <w:suppressAutoHyphens/>
        <w:spacing w:line="240" w:lineRule="auto"/>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9</w:t>
      </w:r>
      <w:r w:rsidRPr="00004061">
        <w:rPr>
          <w:rFonts w:ascii="Times New Roman" w:eastAsia="SimSun" w:hAnsi="Times New Roman" w:cs="Times New Roman"/>
          <w:b/>
          <w:sz w:val="24"/>
          <w:szCs w:val="24"/>
          <w:lang w:eastAsia="ru-RU"/>
        </w:rPr>
        <w:t>класс</w:t>
      </w:r>
    </w:p>
    <w:tbl>
      <w:tblPr>
        <w:tblStyle w:val="ac"/>
        <w:tblW w:w="0" w:type="auto"/>
        <w:tblLook w:val="04A0" w:firstRow="1" w:lastRow="0" w:firstColumn="1" w:lastColumn="0" w:noHBand="0" w:noVBand="1"/>
      </w:tblPr>
      <w:tblGrid>
        <w:gridCol w:w="675"/>
        <w:gridCol w:w="4535"/>
        <w:gridCol w:w="1561"/>
        <w:gridCol w:w="3651"/>
      </w:tblGrid>
      <w:tr w:rsidR="00004061" w:rsidRPr="00004061" w:rsidTr="00D13E98">
        <w:tc>
          <w:tcPr>
            <w:tcW w:w="675" w:type="dxa"/>
          </w:tcPr>
          <w:p w:rsidR="00004061" w:rsidRPr="00004061" w:rsidRDefault="00004061" w:rsidP="00D13E98">
            <w:pPr>
              <w:rPr>
                <w:sz w:val="24"/>
                <w:szCs w:val="24"/>
              </w:rPr>
            </w:pPr>
            <w:r w:rsidRPr="00004061">
              <w:rPr>
                <w:sz w:val="24"/>
                <w:szCs w:val="24"/>
              </w:rPr>
              <w:t>№ п/п</w:t>
            </w:r>
          </w:p>
        </w:tc>
        <w:tc>
          <w:tcPr>
            <w:tcW w:w="4535" w:type="dxa"/>
          </w:tcPr>
          <w:p w:rsidR="00004061" w:rsidRPr="00004061" w:rsidRDefault="00004061" w:rsidP="00D13E98">
            <w:pPr>
              <w:rPr>
                <w:sz w:val="24"/>
                <w:szCs w:val="24"/>
              </w:rPr>
            </w:pPr>
            <w:r w:rsidRPr="00004061">
              <w:rPr>
                <w:sz w:val="24"/>
                <w:szCs w:val="24"/>
              </w:rPr>
              <w:t xml:space="preserve">Тема </w:t>
            </w:r>
          </w:p>
        </w:tc>
        <w:tc>
          <w:tcPr>
            <w:tcW w:w="1561" w:type="dxa"/>
          </w:tcPr>
          <w:p w:rsidR="00004061" w:rsidRPr="00004061" w:rsidRDefault="00004061" w:rsidP="00D13E98">
            <w:pPr>
              <w:rPr>
                <w:sz w:val="24"/>
                <w:szCs w:val="24"/>
              </w:rPr>
            </w:pPr>
            <w:r w:rsidRPr="00004061">
              <w:rPr>
                <w:sz w:val="24"/>
                <w:szCs w:val="24"/>
              </w:rPr>
              <w:t xml:space="preserve">Кол-во </w:t>
            </w:r>
          </w:p>
          <w:p w:rsidR="00004061" w:rsidRPr="00004061" w:rsidRDefault="00004061" w:rsidP="00D13E98">
            <w:pPr>
              <w:rPr>
                <w:sz w:val="24"/>
                <w:szCs w:val="24"/>
              </w:rPr>
            </w:pPr>
            <w:r w:rsidRPr="00004061">
              <w:rPr>
                <w:sz w:val="24"/>
                <w:szCs w:val="24"/>
              </w:rPr>
              <w:t>часов</w:t>
            </w:r>
          </w:p>
        </w:tc>
        <w:tc>
          <w:tcPr>
            <w:tcW w:w="3651" w:type="dxa"/>
          </w:tcPr>
          <w:p w:rsidR="00004061" w:rsidRPr="00004061" w:rsidRDefault="00004061" w:rsidP="00D13E98">
            <w:pPr>
              <w:rPr>
                <w:sz w:val="24"/>
                <w:szCs w:val="24"/>
              </w:rPr>
            </w:pPr>
            <w:r w:rsidRPr="00004061">
              <w:rPr>
                <w:sz w:val="24"/>
                <w:szCs w:val="24"/>
              </w:rPr>
              <w:t>Характеристика основных видов деятельности ученика (на уровне учебных действий).</w:t>
            </w:r>
          </w:p>
        </w:tc>
      </w:tr>
      <w:tr w:rsidR="00004061" w:rsidRPr="00004061" w:rsidTr="00D13E98">
        <w:tc>
          <w:tcPr>
            <w:tcW w:w="675" w:type="dxa"/>
          </w:tcPr>
          <w:p w:rsidR="00004061" w:rsidRPr="00004061" w:rsidRDefault="00004061" w:rsidP="00D13E98">
            <w:pPr>
              <w:rPr>
                <w:sz w:val="24"/>
                <w:szCs w:val="24"/>
              </w:rPr>
            </w:pPr>
          </w:p>
        </w:tc>
        <w:tc>
          <w:tcPr>
            <w:tcW w:w="4535" w:type="dxa"/>
          </w:tcPr>
          <w:p w:rsidR="00004061" w:rsidRPr="00004061" w:rsidRDefault="00004061" w:rsidP="00D13E98">
            <w:pPr>
              <w:rPr>
                <w:sz w:val="24"/>
                <w:szCs w:val="24"/>
              </w:rPr>
            </w:pPr>
            <w:r>
              <w:rPr>
                <w:sz w:val="24"/>
                <w:szCs w:val="24"/>
              </w:rPr>
              <w:t>Вводное повторение курса алгебры 7</w:t>
            </w:r>
          </w:p>
        </w:tc>
        <w:tc>
          <w:tcPr>
            <w:tcW w:w="1561" w:type="dxa"/>
          </w:tcPr>
          <w:p w:rsidR="00004061" w:rsidRPr="00004061" w:rsidRDefault="00004061" w:rsidP="00D13E98">
            <w:pPr>
              <w:rPr>
                <w:sz w:val="24"/>
                <w:szCs w:val="24"/>
              </w:rPr>
            </w:pPr>
            <w:r>
              <w:rPr>
                <w:sz w:val="24"/>
                <w:szCs w:val="24"/>
              </w:rPr>
              <w:t>4</w:t>
            </w:r>
          </w:p>
        </w:tc>
        <w:tc>
          <w:tcPr>
            <w:tcW w:w="3651" w:type="dxa"/>
          </w:tcPr>
          <w:p w:rsidR="00004061" w:rsidRPr="00004061" w:rsidRDefault="00004061" w:rsidP="00D13E98">
            <w:pPr>
              <w:rPr>
                <w:sz w:val="24"/>
                <w:szCs w:val="24"/>
              </w:rPr>
            </w:pPr>
          </w:p>
        </w:tc>
      </w:tr>
      <w:tr w:rsidR="00004061" w:rsidRPr="00004061" w:rsidTr="00D13E98">
        <w:tc>
          <w:tcPr>
            <w:tcW w:w="675" w:type="dxa"/>
          </w:tcPr>
          <w:p w:rsidR="00004061" w:rsidRPr="00004061" w:rsidRDefault="00004061" w:rsidP="00D13E98">
            <w:pPr>
              <w:rPr>
                <w:sz w:val="24"/>
                <w:szCs w:val="24"/>
              </w:rPr>
            </w:pPr>
          </w:p>
        </w:tc>
        <w:tc>
          <w:tcPr>
            <w:tcW w:w="4535" w:type="dxa"/>
          </w:tcPr>
          <w:p w:rsidR="00004061" w:rsidRPr="00004061" w:rsidRDefault="00004061" w:rsidP="00D13E98">
            <w:pPr>
              <w:rPr>
                <w:sz w:val="24"/>
                <w:szCs w:val="24"/>
              </w:rPr>
            </w:pPr>
            <w:r w:rsidRPr="00004061">
              <w:rPr>
                <w:sz w:val="24"/>
                <w:szCs w:val="24"/>
              </w:rPr>
              <w:t>Алгебраические уравнения. Системы нелинейных уравнений</w:t>
            </w:r>
          </w:p>
        </w:tc>
        <w:tc>
          <w:tcPr>
            <w:tcW w:w="1561" w:type="dxa"/>
          </w:tcPr>
          <w:p w:rsidR="00004061" w:rsidRPr="00004061" w:rsidRDefault="00004061" w:rsidP="00D13E98">
            <w:pPr>
              <w:rPr>
                <w:sz w:val="24"/>
                <w:szCs w:val="24"/>
              </w:rPr>
            </w:pPr>
            <w:r>
              <w:rPr>
                <w:sz w:val="24"/>
                <w:szCs w:val="24"/>
              </w:rPr>
              <w:t>15</w:t>
            </w:r>
          </w:p>
        </w:tc>
        <w:tc>
          <w:tcPr>
            <w:tcW w:w="3651" w:type="dxa"/>
          </w:tcPr>
          <w:p w:rsidR="00004061" w:rsidRPr="00004061" w:rsidRDefault="00004061" w:rsidP="00D13E98">
            <w:pPr>
              <w:rPr>
                <w:sz w:val="24"/>
                <w:szCs w:val="24"/>
              </w:rPr>
            </w:pPr>
            <w:r w:rsidRPr="00004061">
              <w:rPr>
                <w:sz w:val="24"/>
                <w:szCs w:val="24"/>
              </w:rPr>
              <w:t xml:space="preserve">Выполнять деление многочлена на многочлен. Знать способы поиска корня алгебраического уравнения. Решать алгебраические уравнения третьей и четвертой степени. Решать уравнения, сводящиеся к алгебраическим (в том числе возвратные). Определять, является ли пара чисел решением данного уравнения с двумя неизвестными; приводить примеры решений уравнений с двумя неизвестными, обозначенные в содержании. Решать задачи, алгебраической моделью которых является система нелинейных уравнений с двумя неизвестными. Решать системы двух нелинейных уравнений с двумя неизвестными. Решать текстовые задачи алгебраическим </w:t>
            </w:r>
            <w:r w:rsidRPr="00004061">
              <w:rPr>
                <w:sz w:val="24"/>
                <w:szCs w:val="24"/>
              </w:rPr>
              <w:lastRenderedPageBreak/>
              <w:t>способом: переходить от словесной формулировки условия задачи к алгебраической модели путем составления системы уравнений; интерпретировать результат</w:t>
            </w:r>
          </w:p>
        </w:tc>
      </w:tr>
      <w:tr w:rsidR="00004061" w:rsidRPr="00004061" w:rsidTr="00D13E98">
        <w:tc>
          <w:tcPr>
            <w:tcW w:w="675" w:type="dxa"/>
          </w:tcPr>
          <w:p w:rsidR="00004061" w:rsidRPr="00004061" w:rsidRDefault="00004061" w:rsidP="00D13E98">
            <w:pPr>
              <w:rPr>
                <w:sz w:val="24"/>
                <w:szCs w:val="24"/>
              </w:rPr>
            </w:pPr>
          </w:p>
        </w:tc>
        <w:tc>
          <w:tcPr>
            <w:tcW w:w="4535" w:type="dxa"/>
          </w:tcPr>
          <w:p w:rsidR="00004061" w:rsidRPr="00004061" w:rsidRDefault="00004061" w:rsidP="00D13E98">
            <w:pPr>
              <w:rPr>
                <w:sz w:val="24"/>
                <w:szCs w:val="24"/>
              </w:rPr>
            </w:pPr>
            <w:r>
              <w:rPr>
                <w:sz w:val="24"/>
                <w:szCs w:val="24"/>
              </w:rPr>
              <w:t>Степень с рациональным показателем</w:t>
            </w:r>
          </w:p>
        </w:tc>
        <w:tc>
          <w:tcPr>
            <w:tcW w:w="1561" w:type="dxa"/>
          </w:tcPr>
          <w:p w:rsidR="00004061" w:rsidRPr="00004061" w:rsidRDefault="00004061" w:rsidP="00D13E98">
            <w:pPr>
              <w:rPr>
                <w:sz w:val="24"/>
                <w:szCs w:val="24"/>
              </w:rPr>
            </w:pPr>
            <w:r>
              <w:rPr>
                <w:sz w:val="24"/>
                <w:szCs w:val="24"/>
              </w:rPr>
              <w:t>10</w:t>
            </w:r>
          </w:p>
        </w:tc>
        <w:tc>
          <w:tcPr>
            <w:tcW w:w="3651" w:type="dxa"/>
          </w:tcPr>
          <w:p w:rsidR="00004061" w:rsidRPr="00004061" w:rsidRDefault="00004061" w:rsidP="00004061">
            <w:pPr>
              <w:rPr>
                <w:sz w:val="24"/>
                <w:szCs w:val="24"/>
              </w:rPr>
            </w:pPr>
            <w:r w:rsidRPr="00004061">
              <w:rPr>
                <w:sz w:val="24"/>
                <w:szCs w:val="24"/>
              </w:rPr>
              <w:t>Сравнивать и упорядочивать степени с</w:t>
            </w:r>
          </w:p>
          <w:p w:rsidR="00004061" w:rsidRPr="00004061" w:rsidRDefault="00004061" w:rsidP="00004061">
            <w:pPr>
              <w:rPr>
                <w:sz w:val="24"/>
                <w:szCs w:val="24"/>
              </w:rPr>
            </w:pPr>
            <w:r w:rsidRPr="00004061">
              <w:rPr>
                <w:sz w:val="24"/>
                <w:szCs w:val="24"/>
              </w:rPr>
              <w:t>показателем целыми и рациональными показателями, выполнять вычисления с рациональными числами, вычислять значения степеней с целым показателем. Формулировать определение арифметического корня натуральной степени из числа. Вычислять приближённые значения корней, используя при необходимости калькулятор; проводить оценку корней. Применять свойства арифметического корня для преобразования выражений. Формулировать определение корня третьей степени; находить значения кубических корней, при необходимости используя калькулятор. Исследовать свойства кубического корня, проводя числовые эксперименты с использованием калькулятора, компьютера. Возводить числовое неравенство с положительными левой и правой частью в степень. Сравнивать степени с разными основаниями и равными показателями. Формулировать определение степени с рациональным показателем, применять свойства степени с рациональным показателем при вычисления</w:t>
            </w:r>
          </w:p>
        </w:tc>
      </w:tr>
      <w:tr w:rsidR="00004061" w:rsidRPr="00004061" w:rsidTr="00D13E98">
        <w:tc>
          <w:tcPr>
            <w:tcW w:w="675" w:type="dxa"/>
          </w:tcPr>
          <w:p w:rsidR="00004061" w:rsidRPr="00004061" w:rsidRDefault="00004061" w:rsidP="00D13E98">
            <w:pPr>
              <w:rPr>
                <w:sz w:val="24"/>
                <w:szCs w:val="24"/>
              </w:rPr>
            </w:pPr>
          </w:p>
        </w:tc>
        <w:tc>
          <w:tcPr>
            <w:tcW w:w="4535" w:type="dxa"/>
          </w:tcPr>
          <w:p w:rsidR="00004061" w:rsidRPr="00004061" w:rsidRDefault="00934F25" w:rsidP="00D13E98">
            <w:pPr>
              <w:rPr>
                <w:sz w:val="24"/>
                <w:szCs w:val="24"/>
              </w:rPr>
            </w:pPr>
            <w:r>
              <w:rPr>
                <w:sz w:val="24"/>
                <w:szCs w:val="24"/>
              </w:rPr>
              <w:t>Степенная функция</w:t>
            </w:r>
          </w:p>
        </w:tc>
        <w:tc>
          <w:tcPr>
            <w:tcW w:w="1561" w:type="dxa"/>
          </w:tcPr>
          <w:p w:rsidR="00004061" w:rsidRPr="00004061" w:rsidRDefault="00934F25" w:rsidP="00D13E98">
            <w:pPr>
              <w:rPr>
                <w:sz w:val="24"/>
                <w:szCs w:val="24"/>
              </w:rPr>
            </w:pPr>
            <w:r>
              <w:rPr>
                <w:sz w:val="24"/>
                <w:szCs w:val="24"/>
              </w:rPr>
              <w:t>17</w:t>
            </w:r>
          </w:p>
        </w:tc>
        <w:tc>
          <w:tcPr>
            <w:tcW w:w="3651" w:type="dxa"/>
          </w:tcPr>
          <w:p w:rsidR="00004061" w:rsidRPr="00004061" w:rsidRDefault="00004061" w:rsidP="00004061">
            <w:pPr>
              <w:rPr>
                <w:sz w:val="24"/>
                <w:szCs w:val="24"/>
              </w:rPr>
            </w:pPr>
            <w:r w:rsidRPr="00004061">
              <w:rPr>
                <w:sz w:val="24"/>
                <w:szCs w:val="24"/>
              </w:rPr>
              <w:t xml:space="preserve">Вычислять значения функций, заданных формулами (при необходимости использовать калькулятор); составлять таблицы значений функций. Формулировать определение функции. Строить по точкам графики функций. Описывать свойства функции на основе её </w:t>
            </w:r>
            <w:r w:rsidRPr="00004061">
              <w:rPr>
                <w:sz w:val="24"/>
                <w:szCs w:val="24"/>
              </w:rPr>
              <w:lastRenderedPageBreak/>
              <w:t>графического представления (область определения, множество значений, промежутки знакопостоянства, чётность, нечётность, возрастание, убывание, наибольшее, наименьшее значения). Интерпретировать графики реальных зависимостей. Использовать функциональную символику для записи разнообразных фактов, связанных с функциями у = х3; у = √х ; у = 3 √х ; у = к х ,</w:t>
            </w:r>
          </w:p>
          <w:p w:rsidR="00004061" w:rsidRPr="00004061" w:rsidRDefault="00004061" w:rsidP="00004061">
            <w:pPr>
              <w:rPr>
                <w:sz w:val="24"/>
                <w:szCs w:val="24"/>
              </w:rPr>
            </w:pPr>
            <w:r w:rsidRPr="00004061">
              <w:rPr>
                <w:sz w:val="24"/>
                <w:szCs w:val="24"/>
              </w:rPr>
              <w:t>обогащая опыт выполнения знаковосимволических действий. Строить речевые конструкции с использованием функциональной терминологии. Исследования графиков функций в зависимости от значений коэффициентов, входящих в формулу. Распознавать виды изучаемых функций. Строить графики указанных функций (в том числе с применением движений графиков); описывать их свойства. Решать простейшие уравнения и неравенства, содержащие степень. Решать иррациональные уравнени</w:t>
            </w:r>
          </w:p>
        </w:tc>
      </w:tr>
      <w:tr w:rsidR="00004061" w:rsidRPr="00004061" w:rsidTr="00D13E98">
        <w:tc>
          <w:tcPr>
            <w:tcW w:w="675" w:type="dxa"/>
          </w:tcPr>
          <w:p w:rsidR="00004061" w:rsidRPr="00004061" w:rsidRDefault="00004061" w:rsidP="00D13E98">
            <w:pPr>
              <w:rPr>
                <w:sz w:val="24"/>
                <w:szCs w:val="24"/>
              </w:rPr>
            </w:pPr>
          </w:p>
        </w:tc>
        <w:tc>
          <w:tcPr>
            <w:tcW w:w="4535" w:type="dxa"/>
          </w:tcPr>
          <w:p w:rsidR="00004061" w:rsidRPr="00004061" w:rsidRDefault="00934F25" w:rsidP="00D13E98">
            <w:pPr>
              <w:rPr>
                <w:sz w:val="24"/>
                <w:szCs w:val="24"/>
              </w:rPr>
            </w:pPr>
            <w:r>
              <w:rPr>
                <w:sz w:val="24"/>
                <w:szCs w:val="24"/>
              </w:rPr>
              <w:t xml:space="preserve">Прогрессии </w:t>
            </w:r>
          </w:p>
        </w:tc>
        <w:tc>
          <w:tcPr>
            <w:tcW w:w="1561" w:type="dxa"/>
          </w:tcPr>
          <w:p w:rsidR="00004061" w:rsidRPr="00004061" w:rsidRDefault="00934F25" w:rsidP="00D13E98">
            <w:pPr>
              <w:rPr>
                <w:sz w:val="24"/>
                <w:szCs w:val="24"/>
              </w:rPr>
            </w:pPr>
            <w:r>
              <w:rPr>
                <w:sz w:val="24"/>
                <w:szCs w:val="24"/>
              </w:rPr>
              <w:t>14</w:t>
            </w:r>
          </w:p>
        </w:tc>
        <w:tc>
          <w:tcPr>
            <w:tcW w:w="3651" w:type="dxa"/>
          </w:tcPr>
          <w:p w:rsidR="00004061" w:rsidRPr="00004061" w:rsidRDefault="00934F25" w:rsidP="00D13E98">
            <w:pPr>
              <w:rPr>
                <w:sz w:val="24"/>
                <w:szCs w:val="24"/>
              </w:rPr>
            </w:pPr>
            <w:r w:rsidRPr="00934F25">
              <w:rPr>
                <w:sz w:val="24"/>
                <w:szCs w:val="24"/>
              </w:rPr>
              <w:t xml:space="preserve">Применять индексные обозначения, строить речевые высказывания с использованием терминологии, связанной с понятием последовательности. Вычислять члены последовательностей, заданных формулой nго члена или рекуррентной формулой. Устанавливать закономерность в построении последовательности, если выписаны первые несколько её членов. Изображать члены последовательности точками на координатной плоскости. Распознавать арифметическую и геометрическую прогрессии при разных способах задания. Выводить на основе доказательных рассуждений </w:t>
            </w:r>
            <w:r w:rsidRPr="00934F25">
              <w:rPr>
                <w:sz w:val="24"/>
                <w:szCs w:val="24"/>
              </w:rPr>
              <w:lastRenderedPageBreak/>
              <w:t>формулы общего члена арифметической и геометрической прогрессий, суммы первых n членов арифметической и геометрической прогрессий; решать задачи с использованием этих формул. Доказывать характеристические свойства арифметической и геометрической прогрессий, применять эти свойства при решении задач. Рассматривать примеры из реальной жизни, иллюстрирующие изменение процессов в арифметической прогрессии, в геометрической прогрессии; изображать соответствующие зависимости графически. Решать задачи на сложные проценты, в том числе задачи из реальной практики (с использованием калькулятора)</w:t>
            </w:r>
          </w:p>
        </w:tc>
      </w:tr>
      <w:tr w:rsidR="00004061" w:rsidRPr="00004061" w:rsidTr="00D13E98">
        <w:tc>
          <w:tcPr>
            <w:tcW w:w="675" w:type="dxa"/>
          </w:tcPr>
          <w:p w:rsidR="00004061" w:rsidRPr="00004061" w:rsidRDefault="00004061" w:rsidP="00D13E98">
            <w:pPr>
              <w:rPr>
                <w:sz w:val="24"/>
                <w:szCs w:val="24"/>
              </w:rPr>
            </w:pPr>
          </w:p>
        </w:tc>
        <w:tc>
          <w:tcPr>
            <w:tcW w:w="4535" w:type="dxa"/>
          </w:tcPr>
          <w:p w:rsidR="00004061" w:rsidRPr="00004061" w:rsidRDefault="00934F25" w:rsidP="00D13E98">
            <w:pPr>
              <w:rPr>
                <w:sz w:val="24"/>
                <w:szCs w:val="24"/>
              </w:rPr>
            </w:pPr>
            <w:r>
              <w:rPr>
                <w:sz w:val="24"/>
                <w:szCs w:val="24"/>
              </w:rPr>
              <w:t>Случайные события</w:t>
            </w:r>
          </w:p>
        </w:tc>
        <w:tc>
          <w:tcPr>
            <w:tcW w:w="1561" w:type="dxa"/>
          </w:tcPr>
          <w:p w:rsidR="00004061" w:rsidRPr="00004061" w:rsidRDefault="00934F25" w:rsidP="00D13E98">
            <w:pPr>
              <w:rPr>
                <w:sz w:val="24"/>
                <w:szCs w:val="24"/>
              </w:rPr>
            </w:pPr>
            <w:r>
              <w:rPr>
                <w:sz w:val="24"/>
                <w:szCs w:val="24"/>
              </w:rPr>
              <w:t>11</w:t>
            </w:r>
          </w:p>
        </w:tc>
        <w:tc>
          <w:tcPr>
            <w:tcW w:w="3651" w:type="dxa"/>
          </w:tcPr>
          <w:p w:rsidR="00934F25" w:rsidRPr="00934F25" w:rsidRDefault="00934F25" w:rsidP="00934F25">
            <w:pPr>
              <w:rPr>
                <w:sz w:val="24"/>
                <w:szCs w:val="24"/>
              </w:rPr>
            </w:pPr>
            <w:r w:rsidRPr="00934F25">
              <w:rPr>
                <w:sz w:val="24"/>
                <w:szCs w:val="24"/>
              </w:rPr>
              <w:t>Находить вероятность события в испытаниях с равновозможными исходами (с применением классического определения</w:t>
            </w:r>
          </w:p>
          <w:p w:rsidR="00004061" w:rsidRPr="00004061" w:rsidRDefault="00934F25" w:rsidP="00934F25">
            <w:pPr>
              <w:rPr>
                <w:sz w:val="24"/>
                <w:szCs w:val="24"/>
              </w:rPr>
            </w:pPr>
            <w:r w:rsidRPr="00934F25">
              <w:rPr>
                <w:sz w:val="24"/>
                <w:szCs w:val="24"/>
              </w:rPr>
              <w:t>вероятности). Проводить случайные эксперименты, в том числе с помощью компьютерного моделирования, интерпретировать их результаты. Вычислять частоту случайного события; оценивать вероятность с помощью частоты, полученной опытным путём. Приводить примеры достоверных и невозможных событий. Объяснять значимость маловероятных событий в зависимости от их последствий. Решать задачи на нахождение вероятностей событий, в том числе с применением комбинаторики. Приводить примеры противоположных событий. Решать задачи на применение представлений о геометрической вероятности. Использовать при решении задач свойство вероятностей противоположных событий</w:t>
            </w:r>
          </w:p>
        </w:tc>
      </w:tr>
      <w:tr w:rsidR="00934F25" w:rsidRPr="00004061" w:rsidTr="00D13E98">
        <w:tc>
          <w:tcPr>
            <w:tcW w:w="675" w:type="dxa"/>
          </w:tcPr>
          <w:p w:rsidR="00934F25" w:rsidRPr="00004061" w:rsidRDefault="00934F25" w:rsidP="00D13E98">
            <w:pPr>
              <w:rPr>
                <w:sz w:val="24"/>
                <w:szCs w:val="24"/>
              </w:rPr>
            </w:pPr>
          </w:p>
        </w:tc>
        <w:tc>
          <w:tcPr>
            <w:tcW w:w="4535" w:type="dxa"/>
          </w:tcPr>
          <w:p w:rsidR="00934F25" w:rsidRPr="00004061" w:rsidRDefault="00934F25" w:rsidP="00D13E98">
            <w:pPr>
              <w:rPr>
                <w:sz w:val="24"/>
                <w:szCs w:val="24"/>
              </w:rPr>
            </w:pPr>
            <w:r>
              <w:rPr>
                <w:sz w:val="24"/>
                <w:szCs w:val="24"/>
              </w:rPr>
              <w:t>Случайные величины</w:t>
            </w:r>
          </w:p>
        </w:tc>
        <w:tc>
          <w:tcPr>
            <w:tcW w:w="1561" w:type="dxa"/>
          </w:tcPr>
          <w:p w:rsidR="00934F25" w:rsidRPr="00004061" w:rsidRDefault="00934F25" w:rsidP="00D13E98">
            <w:pPr>
              <w:rPr>
                <w:sz w:val="24"/>
                <w:szCs w:val="24"/>
              </w:rPr>
            </w:pPr>
            <w:r>
              <w:rPr>
                <w:sz w:val="24"/>
                <w:szCs w:val="24"/>
              </w:rPr>
              <w:t>12</w:t>
            </w:r>
          </w:p>
        </w:tc>
        <w:tc>
          <w:tcPr>
            <w:tcW w:w="3651" w:type="dxa"/>
          </w:tcPr>
          <w:p w:rsidR="00934F25" w:rsidRPr="00004061" w:rsidRDefault="00934F25" w:rsidP="00D13E98">
            <w:pPr>
              <w:rPr>
                <w:sz w:val="24"/>
                <w:szCs w:val="24"/>
              </w:rPr>
            </w:pPr>
            <w:r w:rsidRPr="00934F25">
              <w:rPr>
                <w:sz w:val="24"/>
                <w:szCs w:val="24"/>
              </w:rPr>
              <w:t>Организовывать информацию и представлять её в виде таблиц, столбчатых и круговых диаграмм. Строить полигоны частот. Находить среднее арифметическое, размах, моду и медиану совокупности</w:t>
            </w:r>
            <w:r>
              <w:rPr>
                <w:sz w:val="24"/>
                <w:szCs w:val="24"/>
              </w:rPr>
              <w:t xml:space="preserve"> </w:t>
            </w:r>
            <w:r w:rsidRPr="00934F25">
              <w:rPr>
                <w:sz w:val="24"/>
                <w:szCs w:val="24"/>
              </w:rPr>
              <w:t>числовых данных. Приводить содержательные примеры использования средних значений для характеристики совокупности данных (спортивные показатели, размеры одежды и др.). Приводить содержательные примеры генеральной совокупности, произвольной выборки из неё и репрезентативной выборки</w:t>
            </w:r>
          </w:p>
        </w:tc>
      </w:tr>
      <w:tr w:rsidR="00934F25" w:rsidRPr="00004061" w:rsidTr="00D13E98">
        <w:tc>
          <w:tcPr>
            <w:tcW w:w="675" w:type="dxa"/>
          </w:tcPr>
          <w:p w:rsidR="00934F25" w:rsidRPr="00004061" w:rsidRDefault="00934F25" w:rsidP="00D13E98">
            <w:pPr>
              <w:rPr>
                <w:sz w:val="24"/>
                <w:szCs w:val="24"/>
              </w:rPr>
            </w:pPr>
          </w:p>
        </w:tc>
        <w:tc>
          <w:tcPr>
            <w:tcW w:w="4535" w:type="dxa"/>
          </w:tcPr>
          <w:p w:rsidR="00934F25" w:rsidRPr="00004061" w:rsidRDefault="00934F25" w:rsidP="00D13E98">
            <w:pPr>
              <w:rPr>
                <w:sz w:val="24"/>
                <w:szCs w:val="24"/>
              </w:rPr>
            </w:pPr>
            <w:r>
              <w:rPr>
                <w:sz w:val="24"/>
                <w:szCs w:val="24"/>
              </w:rPr>
              <w:t xml:space="preserve">Множества. Логика </w:t>
            </w:r>
          </w:p>
        </w:tc>
        <w:tc>
          <w:tcPr>
            <w:tcW w:w="1561" w:type="dxa"/>
          </w:tcPr>
          <w:p w:rsidR="00934F25" w:rsidRPr="00004061" w:rsidRDefault="00934F25" w:rsidP="00D13E98">
            <w:pPr>
              <w:rPr>
                <w:sz w:val="24"/>
                <w:szCs w:val="24"/>
              </w:rPr>
            </w:pPr>
            <w:r>
              <w:rPr>
                <w:sz w:val="24"/>
                <w:szCs w:val="24"/>
              </w:rPr>
              <w:t>11</w:t>
            </w:r>
          </w:p>
        </w:tc>
        <w:tc>
          <w:tcPr>
            <w:tcW w:w="3651" w:type="dxa"/>
          </w:tcPr>
          <w:p w:rsidR="00934F25" w:rsidRPr="00934F25" w:rsidRDefault="00934F25" w:rsidP="00934F25">
            <w:pPr>
              <w:rPr>
                <w:sz w:val="24"/>
                <w:szCs w:val="24"/>
              </w:rPr>
            </w:pPr>
            <w:r w:rsidRPr="00934F25">
              <w:rPr>
                <w:sz w:val="24"/>
                <w:szCs w:val="24"/>
              </w:rPr>
              <w:t>Приводить примеры конечных и бесконечных множеств. Находить объединение и пересечение конкретных множеств, разность множеств. Приводить примеры несложных классификаций. Использовать теоретико</w:t>
            </w:r>
            <w:r>
              <w:rPr>
                <w:sz w:val="24"/>
                <w:szCs w:val="24"/>
              </w:rPr>
              <w:t xml:space="preserve"> </w:t>
            </w:r>
            <w:r w:rsidRPr="00934F25">
              <w:rPr>
                <w:sz w:val="24"/>
                <w:szCs w:val="24"/>
              </w:rPr>
              <w:t>множественную символику и язык при решении задач в ходе изучения различных разделов курса. Конструировать несложные формулировки определений. Воспроизводить формулировки и доказательства изученных теорем, проводить несложные доказательства высказываний самостоятельно, ссылаться в ходе обоснований на определения, теоремы, аксиомы. Приводить примеры прямых и</w:t>
            </w:r>
          </w:p>
          <w:p w:rsidR="00934F25" w:rsidRPr="00004061" w:rsidRDefault="00934F25" w:rsidP="00934F25">
            <w:pPr>
              <w:rPr>
                <w:sz w:val="24"/>
                <w:szCs w:val="24"/>
              </w:rPr>
            </w:pPr>
            <w:r w:rsidRPr="00934F25">
              <w:rPr>
                <w:sz w:val="24"/>
                <w:szCs w:val="24"/>
              </w:rPr>
              <w:t xml:space="preserve">обратных теорем. Иллюстрировать математические понятия и утверждения примерами. Использовать примеры и контрпримеры в аргументации. Конструировать математические предложения с помощью связок если ..., то ..., в том и только том случае, логических связок и, или. Выявлять необходимые и достаточные условия, формулировать </w:t>
            </w:r>
            <w:r w:rsidRPr="00934F25">
              <w:rPr>
                <w:sz w:val="24"/>
                <w:szCs w:val="24"/>
              </w:rPr>
              <w:lastRenderedPageBreak/>
              <w:t>противоположные теоремы. Записывать уравнение прямой, уравнение окружности. Изображать на координатной плоскости множество решений систем уравнений с двумя неизвестными; фигуры, заданные неравенством или системой неравенств с двумя неизвестными</w:t>
            </w:r>
          </w:p>
        </w:tc>
      </w:tr>
      <w:tr w:rsidR="00934F25" w:rsidRPr="00004061" w:rsidTr="00D13E98">
        <w:tc>
          <w:tcPr>
            <w:tcW w:w="675" w:type="dxa"/>
          </w:tcPr>
          <w:p w:rsidR="00934F25" w:rsidRPr="00004061" w:rsidRDefault="00934F25" w:rsidP="00D13E98">
            <w:pPr>
              <w:rPr>
                <w:sz w:val="24"/>
                <w:szCs w:val="24"/>
              </w:rPr>
            </w:pPr>
          </w:p>
        </w:tc>
        <w:tc>
          <w:tcPr>
            <w:tcW w:w="4535" w:type="dxa"/>
          </w:tcPr>
          <w:p w:rsidR="00934F25" w:rsidRPr="00004061" w:rsidRDefault="00934F25" w:rsidP="00D13E98">
            <w:pPr>
              <w:rPr>
                <w:sz w:val="24"/>
                <w:szCs w:val="24"/>
              </w:rPr>
            </w:pPr>
            <w:r>
              <w:rPr>
                <w:sz w:val="24"/>
                <w:szCs w:val="24"/>
              </w:rPr>
              <w:t xml:space="preserve">Итоговое повторение </w:t>
            </w:r>
          </w:p>
        </w:tc>
        <w:tc>
          <w:tcPr>
            <w:tcW w:w="1561" w:type="dxa"/>
          </w:tcPr>
          <w:p w:rsidR="00934F25" w:rsidRPr="00004061" w:rsidRDefault="00934F25" w:rsidP="00D13E98">
            <w:pPr>
              <w:rPr>
                <w:sz w:val="24"/>
                <w:szCs w:val="24"/>
              </w:rPr>
            </w:pPr>
            <w:r>
              <w:rPr>
                <w:sz w:val="24"/>
                <w:szCs w:val="24"/>
              </w:rPr>
              <w:t>8</w:t>
            </w:r>
          </w:p>
        </w:tc>
        <w:tc>
          <w:tcPr>
            <w:tcW w:w="3651" w:type="dxa"/>
          </w:tcPr>
          <w:p w:rsidR="00934F25" w:rsidRPr="00004061" w:rsidRDefault="00934F25" w:rsidP="00D13E98">
            <w:pPr>
              <w:rPr>
                <w:sz w:val="24"/>
                <w:szCs w:val="24"/>
              </w:rPr>
            </w:pPr>
          </w:p>
        </w:tc>
      </w:tr>
    </w:tbl>
    <w:p w:rsidR="002E45C8" w:rsidRDefault="002E45C8" w:rsidP="00A37EFE">
      <w:pPr>
        <w:suppressAutoHyphens/>
        <w:spacing w:line="240" w:lineRule="auto"/>
        <w:jc w:val="center"/>
        <w:rPr>
          <w:rFonts w:ascii="Times New Roman" w:eastAsia="SimSun" w:hAnsi="Times New Roman" w:cs="Times New Roman"/>
          <w:b/>
          <w:sz w:val="28"/>
          <w:szCs w:val="28"/>
          <w:lang w:eastAsia="ru-RU"/>
        </w:rPr>
      </w:pPr>
    </w:p>
    <w:p w:rsidR="00004061" w:rsidRPr="00A37EFE" w:rsidRDefault="00004061" w:rsidP="00A37EFE">
      <w:pPr>
        <w:suppressAutoHyphens/>
        <w:spacing w:line="240" w:lineRule="auto"/>
        <w:jc w:val="center"/>
        <w:rPr>
          <w:rFonts w:ascii="Times New Roman" w:eastAsia="SimSun" w:hAnsi="Times New Roman" w:cs="Times New Roman"/>
          <w:b/>
          <w:sz w:val="28"/>
          <w:szCs w:val="28"/>
          <w:lang w:eastAsia="ru-RU"/>
        </w:rPr>
        <w:sectPr w:rsidR="00004061" w:rsidRPr="00A37EFE" w:rsidSect="00F51221">
          <w:headerReference w:type="default" r:id="rId35"/>
          <w:footerReference w:type="default" r:id="rId36"/>
          <w:pgSz w:w="11906" w:h="16838"/>
          <w:pgMar w:top="426" w:right="707" w:bottom="765" w:left="993" w:header="708" w:footer="708" w:gutter="0"/>
          <w:cols w:space="720"/>
          <w:formProt w:val="0"/>
          <w:docGrid w:linePitch="360" w:charSpace="4096"/>
        </w:sectPr>
      </w:pPr>
    </w:p>
    <w:p w:rsidR="00C11239" w:rsidRPr="00C11239" w:rsidRDefault="00C11239" w:rsidP="00A37EFE">
      <w:pPr>
        <w:spacing w:after="0" w:line="240" w:lineRule="auto"/>
        <w:jc w:val="both"/>
        <w:rPr>
          <w:rFonts w:ascii="Times New Roman" w:eastAsia="Times New Roman" w:hAnsi="Times New Roman" w:cs="Times New Roman"/>
          <w:b/>
          <w:color w:val="000000"/>
          <w:sz w:val="24"/>
          <w:szCs w:val="24"/>
          <w:lang w:eastAsia="ru-RU"/>
        </w:rPr>
      </w:pPr>
    </w:p>
    <w:p w:rsidR="000A7962" w:rsidRPr="000A7962" w:rsidRDefault="000A7962" w:rsidP="000A7962">
      <w:pPr>
        <w:spacing w:after="0" w:line="240" w:lineRule="auto"/>
        <w:ind w:firstLine="1080"/>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Тематическое планирование по геометрии 7 класс.</w:t>
      </w:r>
    </w:p>
    <w:p w:rsidR="000A7962" w:rsidRPr="000A7962" w:rsidRDefault="000A7962" w:rsidP="000A7962">
      <w:pPr>
        <w:spacing w:after="0" w:line="240" w:lineRule="auto"/>
        <w:ind w:firstLine="1080"/>
        <w:jc w:val="center"/>
        <w:rPr>
          <w:rFonts w:ascii="Times New Roman" w:eastAsia="Times New Roman" w:hAnsi="Times New Roman" w:cs="Times New Roman"/>
          <w:b/>
          <w:sz w:val="24"/>
          <w:szCs w:val="24"/>
          <w:lang w:eastAsia="ru-RU"/>
        </w:rPr>
      </w:pPr>
    </w:p>
    <w:tbl>
      <w:tblPr>
        <w:tblW w:w="95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156"/>
        <w:gridCol w:w="1134"/>
        <w:gridCol w:w="3728"/>
      </w:tblGrid>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п/п</w:t>
            </w:r>
          </w:p>
        </w:tc>
        <w:tc>
          <w:tcPr>
            <w:tcW w:w="4156"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xml:space="preserve">Тема </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xml:space="preserve">Кол-во </w:t>
            </w:r>
          </w:p>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часов</w:t>
            </w:r>
          </w:p>
        </w:tc>
        <w:tc>
          <w:tcPr>
            <w:tcW w:w="3728"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Характеристика основных видов деятельности ученика (на уровне учебных действий).</w:t>
            </w:r>
          </w:p>
        </w:tc>
      </w:tr>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w:t>
            </w:r>
          </w:p>
        </w:tc>
        <w:tc>
          <w:tcPr>
            <w:tcW w:w="4156"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Начальные геометрические сведения.</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p>
          <w:p w:rsidR="000A7962" w:rsidRPr="000A7962" w:rsidRDefault="00A37EFE" w:rsidP="000A79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Прямая и отрез</w:t>
            </w:r>
            <w:r w:rsidR="000A7962" w:rsidRPr="000A7962">
              <w:rPr>
                <w:rFonts w:ascii="Times New Roman" w:eastAsia="Times New Roman" w:hAnsi="Times New Roman" w:cs="Times New Roman"/>
                <w:sz w:val="24"/>
                <w:szCs w:val="24"/>
                <w:lang w:eastAsia="ru-RU"/>
              </w:rPr>
              <w:t>ок. Луч и угол.</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Сравнение отрезков и углов.</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Измерение отрезков. Измерение углов.</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Перпендикулярные прямые.</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№1.</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11</w:t>
            </w: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3728" w:type="dxa"/>
          </w:tcPr>
          <w:p w:rsidR="000A7962" w:rsidRPr="000A7962" w:rsidRDefault="000A7962" w:rsidP="000A7962">
            <w:pPr>
              <w:spacing w:after="120" w:line="36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b/>
                <w:bCs/>
                <w:sz w:val="24"/>
                <w:szCs w:val="24"/>
                <w:lang w:eastAsia="ru-RU"/>
              </w:rPr>
              <w:t>Формулировать</w:t>
            </w:r>
            <w:r w:rsidRPr="000A7962">
              <w:rPr>
                <w:rFonts w:ascii="Times New Roman" w:eastAsia="Times New Roman" w:hAnsi="Times New Roman" w:cs="Times New Roman"/>
                <w:sz w:val="24"/>
                <w:szCs w:val="24"/>
                <w:lang w:eastAsia="ru-RU"/>
              </w:rPr>
              <w:t xml:space="preserve"> определения и</w:t>
            </w:r>
            <w:r w:rsidRPr="000A7962">
              <w:rPr>
                <w:rFonts w:ascii="Times New Roman" w:eastAsia="Times New Roman" w:hAnsi="Times New Roman" w:cs="Times New Roman"/>
                <w:b/>
                <w:bCs/>
                <w:sz w:val="24"/>
                <w:szCs w:val="24"/>
                <w:lang w:eastAsia="ru-RU"/>
              </w:rPr>
              <w:t xml:space="preserve"> иллюстрировать</w:t>
            </w:r>
            <w:r w:rsidRPr="000A7962">
              <w:rPr>
                <w:rFonts w:ascii="Times New Roman" w:eastAsia="Times New Roman" w:hAnsi="Times New Roman" w:cs="Times New Roman"/>
                <w:sz w:val="24"/>
                <w:szCs w:val="24"/>
                <w:lang w:eastAsia="ru-RU"/>
              </w:rPr>
              <w:t xml:space="preserve"> по</w:t>
            </w:r>
            <w:r w:rsidRPr="000A7962">
              <w:rPr>
                <w:rFonts w:ascii="Times New Roman" w:eastAsia="Times New Roman" w:hAnsi="Times New Roman" w:cs="Times New Roman"/>
                <w:sz w:val="24"/>
                <w:szCs w:val="24"/>
                <w:lang w:eastAsia="ru-RU"/>
              </w:rPr>
              <w:softHyphen/>
              <w:t>нятия отрезка, луча; угла, прямого, острого, тупого и раз</w:t>
            </w:r>
            <w:r w:rsidRPr="000A7962">
              <w:rPr>
                <w:rFonts w:ascii="Times New Roman" w:eastAsia="Times New Roman" w:hAnsi="Times New Roman" w:cs="Times New Roman"/>
                <w:sz w:val="24"/>
                <w:szCs w:val="24"/>
                <w:lang w:eastAsia="ru-RU"/>
              </w:rPr>
              <w:softHyphen/>
              <w:t>вернутого углов; вертикальных и смежных углов; биссект</w:t>
            </w:r>
            <w:r w:rsidRPr="000A7962">
              <w:rPr>
                <w:rFonts w:ascii="Times New Roman" w:eastAsia="Times New Roman" w:hAnsi="Times New Roman" w:cs="Times New Roman"/>
                <w:sz w:val="24"/>
                <w:szCs w:val="24"/>
                <w:lang w:eastAsia="ru-RU"/>
              </w:rPr>
              <w:softHyphen/>
              <w:t>рисы угла.</w:t>
            </w:r>
          </w:p>
          <w:p w:rsidR="000A7962" w:rsidRPr="000A7962" w:rsidRDefault="000A7962" w:rsidP="000A7962">
            <w:pPr>
              <w:spacing w:after="120" w:line="36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b/>
                <w:bCs/>
                <w:sz w:val="24"/>
                <w:szCs w:val="24"/>
                <w:lang w:eastAsia="ru-RU"/>
              </w:rPr>
              <w:t>Формулировать</w:t>
            </w:r>
            <w:r w:rsidRPr="000A7962">
              <w:rPr>
                <w:rFonts w:ascii="Times New Roman" w:eastAsia="Times New Roman" w:hAnsi="Times New Roman" w:cs="Times New Roman"/>
                <w:sz w:val="24"/>
                <w:szCs w:val="24"/>
                <w:lang w:eastAsia="ru-RU"/>
              </w:rPr>
              <w:t xml:space="preserve"> определения перпендикулярных прямых; перпендику</w:t>
            </w:r>
            <w:r w:rsidRPr="000A7962">
              <w:rPr>
                <w:rFonts w:ascii="Times New Roman" w:eastAsia="Times New Roman" w:hAnsi="Times New Roman" w:cs="Times New Roman"/>
                <w:sz w:val="24"/>
                <w:szCs w:val="24"/>
                <w:lang w:eastAsia="ru-RU"/>
              </w:rPr>
              <w:softHyphen/>
              <w:t>ляра и наклонной к прямой; серединного перпендикуляра к отрезку;</w:t>
            </w:r>
            <w:r w:rsidRPr="000A7962">
              <w:rPr>
                <w:rFonts w:ascii="Times New Roman" w:eastAsia="Times New Roman" w:hAnsi="Times New Roman" w:cs="Times New Roman"/>
                <w:b/>
                <w:bCs/>
                <w:sz w:val="24"/>
                <w:szCs w:val="24"/>
                <w:lang w:eastAsia="ru-RU"/>
              </w:rPr>
              <w:t xml:space="preserve"> распознавать</w:t>
            </w:r>
            <w:r w:rsidRPr="000A7962">
              <w:rPr>
                <w:rFonts w:ascii="Times New Roman" w:eastAsia="Times New Roman" w:hAnsi="Times New Roman" w:cs="Times New Roman"/>
                <w:sz w:val="24"/>
                <w:szCs w:val="24"/>
                <w:lang w:eastAsia="ru-RU"/>
              </w:rPr>
              <w:t xml:space="preserve"> и</w:t>
            </w:r>
            <w:r w:rsidRPr="000A7962">
              <w:rPr>
                <w:rFonts w:ascii="Times New Roman" w:eastAsia="Times New Roman" w:hAnsi="Times New Roman" w:cs="Times New Roman"/>
                <w:b/>
                <w:bCs/>
                <w:sz w:val="24"/>
                <w:szCs w:val="24"/>
                <w:lang w:eastAsia="ru-RU"/>
              </w:rPr>
              <w:t xml:space="preserve"> изображать</w:t>
            </w:r>
            <w:r w:rsidRPr="000A7962">
              <w:rPr>
                <w:rFonts w:ascii="Times New Roman" w:eastAsia="Times New Roman" w:hAnsi="Times New Roman" w:cs="Times New Roman"/>
                <w:sz w:val="24"/>
                <w:szCs w:val="24"/>
                <w:lang w:eastAsia="ru-RU"/>
              </w:rPr>
              <w:t xml:space="preserve"> их на чертежах и рисунках.</w:t>
            </w: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r>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2</w:t>
            </w:r>
          </w:p>
        </w:tc>
        <w:tc>
          <w:tcPr>
            <w:tcW w:w="4156"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Треугольники.</w:t>
            </w:r>
          </w:p>
          <w:p w:rsidR="000A7962" w:rsidRPr="000A7962" w:rsidRDefault="000A7962" w:rsidP="000A7962">
            <w:pPr>
              <w:spacing w:after="0" w:line="240" w:lineRule="auto"/>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Первый признак равенства треугольников.</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Медианы, биссектрисы и высоты треугольника.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Второй и третий признаки равенства треугольников.</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Задачи на построение.</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№2.</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18</w:t>
            </w:r>
          </w:p>
        </w:tc>
        <w:tc>
          <w:tcPr>
            <w:tcW w:w="3728" w:type="dxa"/>
          </w:tcPr>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прямоугольного, ост</w:t>
            </w:r>
            <w:r w:rsidRPr="00155FE3">
              <w:rPr>
                <w:rFonts w:ascii="Times New Roman" w:eastAsia="Times New Roman" w:hAnsi="Times New Roman" w:cs="Times New Roman"/>
                <w:sz w:val="24"/>
                <w:szCs w:val="24"/>
                <w:lang w:eastAsia="ru-RU"/>
              </w:rPr>
              <w:softHyphen/>
              <w:t>роугольного, тупоугольного, равнобедренного, равносто</w:t>
            </w:r>
            <w:r w:rsidRPr="00155FE3">
              <w:rPr>
                <w:rFonts w:ascii="Times New Roman" w:eastAsia="Times New Roman" w:hAnsi="Times New Roman" w:cs="Times New Roman"/>
                <w:sz w:val="24"/>
                <w:szCs w:val="24"/>
                <w:lang w:eastAsia="ru-RU"/>
              </w:rPr>
              <w:softHyphen/>
              <w:t>роннего треугольников; высоты, медианы, биссектрисы;</w:t>
            </w:r>
            <w:r w:rsidRPr="00155FE3">
              <w:rPr>
                <w:rFonts w:ascii="Times New Roman" w:eastAsia="Times New Roman" w:hAnsi="Times New Roman" w:cs="Times New Roman"/>
                <w:b/>
                <w:sz w:val="24"/>
                <w:szCs w:val="24"/>
                <w:lang w:eastAsia="ru-RU"/>
              </w:rPr>
              <w:t xml:space="preserve"> распознавать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изобра</w:t>
            </w:r>
            <w:r w:rsidRPr="00155FE3">
              <w:rPr>
                <w:rFonts w:ascii="Times New Roman" w:eastAsia="Times New Roman" w:hAnsi="Times New Roman" w:cs="Times New Roman"/>
                <w:b/>
                <w:sz w:val="24"/>
                <w:szCs w:val="24"/>
                <w:lang w:eastAsia="ru-RU"/>
              </w:rPr>
              <w:softHyphen/>
              <w:t>жать</w:t>
            </w:r>
            <w:r w:rsidRPr="00155FE3">
              <w:rPr>
                <w:rFonts w:ascii="Times New Roman" w:eastAsia="Times New Roman" w:hAnsi="Times New Roman" w:cs="Times New Roman"/>
                <w:sz w:val="24"/>
                <w:szCs w:val="24"/>
                <w:lang w:eastAsia="ru-RU"/>
              </w:rPr>
              <w:t xml:space="preserve"> их на чертежах и рисунках.</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определение равных треугольников. </w:t>
            </w: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о признаках ра</w:t>
            </w:r>
            <w:r w:rsidRPr="00155FE3">
              <w:rPr>
                <w:rFonts w:ascii="Times New Roman" w:eastAsia="Times New Roman" w:hAnsi="Times New Roman" w:cs="Times New Roman"/>
                <w:sz w:val="24"/>
                <w:szCs w:val="24"/>
                <w:lang w:eastAsia="ru-RU"/>
              </w:rPr>
              <w:softHyphen/>
              <w:t>венства треугольников.</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с помощью циркуля и линейки.</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lastRenderedPageBreak/>
              <w:t>Находить</w:t>
            </w:r>
            <w:r w:rsidRPr="00155FE3">
              <w:rPr>
                <w:rFonts w:ascii="Times New Roman" w:eastAsia="Times New Roman" w:hAnsi="Times New Roman" w:cs="Times New Roman"/>
                <w:sz w:val="24"/>
                <w:szCs w:val="24"/>
                <w:lang w:eastAsia="ru-RU"/>
              </w:rPr>
              <w:t xml:space="preserve"> условия существования решения, выпол</w:t>
            </w:r>
            <w:r w:rsidRPr="00155FE3">
              <w:rPr>
                <w:rFonts w:ascii="Times New Roman" w:eastAsia="Times New Roman" w:hAnsi="Times New Roman" w:cs="Times New Roman"/>
                <w:sz w:val="24"/>
                <w:szCs w:val="24"/>
                <w:lang w:eastAsia="ru-RU"/>
              </w:rPr>
              <w:softHyphen/>
              <w:t>нять построение точек, необходимых для построения ис</w:t>
            </w:r>
            <w:r w:rsidRPr="00155FE3">
              <w:rPr>
                <w:rFonts w:ascii="Times New Roman" w:eastAsia="Times New Roman" w:hAnsi="Times New Roman" w:cs="Times New Roman"/>
                <w:sz w:val="24"/>
                <w:szCs w:val="24"/>
                <w:lang w:eastAsia="ru-RU"/>
              </w:rPr>
              <w:softHyphen/>
              <w:t>комой фигуры.</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что построенная фигура удовлетворяет условиям задачи</w:t>
            </w:r>
            <w:r w:rsidRPr="00155FE3">
              <w:rPr>
                <w:rFonts w:ascii="Times New Roman" w:eastAsia="Times New Roman" w:hAnsi="Times New Roman" w:cs="Times New Roman"/>
                <w:b/>
                <w:sz w:val="24"/>
                <w:szCs w:val="24"/>
                <w:lang w:eastAsia="ru-RU"/>
              </w:rPr>
              <w:t xml:space="preserve"> (определять</w:t>
            </w:r>
            <w:r w:rsidRPr="00155FE3">
              <w:rPr>
                <w:rFonts w:ascii="Times New Roman" w:eastAsia="Times New Roman" w:hAnsi="Times New Roman" w:cs="Times New Roman"/>
                <w:sz w:val="24"/>
                <w:szCs w:val="24"/>
                <w:lang w:eastAsia="ru-RU"/>
              </w:rPr>
              <w:t xml:space="preserve"> число реше</w:t>
            </w:r>
            <w:r w:rsidRPr="00155FE3">
              <w:rPr>
                <w:rFonts w:ascii="Times New Roman" w:eastAsia="Times New Roman" w:hAnsi="Times New Roman" w:cs="Times New Roman"/>
                <w:sz w:val="24"/>
                <w:szCs w:val="24"/>
                <w:lang w:eastAsia="ru-RU"/>
              </w:rPr>
              <w:softHyphen/>
              <w:t>ний задачи при каждом возможном выборе данных)</w:t>
            </w:r>
          </w:p>
          <w:p w:rsidR="000A7962" w:rsidRPr="00155FE3" w:rsidRDefault="000A7962" w:rsidP="000A7962">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доказательство и вы</w:t>
            </w:r>
            <w:r w:rsidRPr="00155FE3">
              <w:rPr>
                <w:rFonts w:ascii="Times New Roman" w:eastAsia="Times New Roman" w:hAnsi="Times New Roman" w:cs="Times New Roman"/>
                <w:sz w:val="24"/>
                <w:szCs w:val="24"/>
                <w:lang w:eastAsia="ru-RU"/>
              </w:rPr>
              <w:softHyphen/>
              <w:t>числения.</w:t>
            </w:r>
            <w:r w:rsidRPr="00155FE3">
              <w:rPr>
                <w:rFonts w:ascii="Times New Roman" w:eastAsia="Times New Roman" w:hAnsi="Times New Roman" w:cs="Times New Roman"/>
                <w:b/>
                <w:sz w:val="24"/>
                <w:szCs w:val="24"/>
                <w:lang w:eastAsia="ru-RU"/>
              </w:rPr>
              <w:t xml:space="preserve"> </w:t>
            </w:r>
          </w:p>
          <w:p w:rsidR="000A7962" w:rsidRPr="00155FE3" w:rsidRDefault="000A7962" w:rsidP="000A7962">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Выделять</w:t>
            </w:r>
            <w:r w:rsidRPr="00155FE3">
              <w:rPr>
                <w:rFonts w:ascii="Times New Roman" w:eastAsia="Times New Roman" w:hAnsi="Times New Roman" w:cs="Times New Roman"/>
                <w:sz w:val="24"/>
                <w:szCs w:val="24"/>
                <w:lang w:eastAsia="ru-RU"/>
              </w:rPr>
              <w:t xml:space="preserve"> в условии задачи условие и заключе</w:t>
            </w:r>
            <w:r w:rsidRPr="00155FE3">
              <w:rPr>
                <w:rFonts w:ascii="Times New Roman" w:eastAsia="Times New Roman" w:hAnsi="Times New Roman" w:cs="Times New Roman"/>
                <w:sz w:val="24"/>
                <w:szCs w:val="24"/>
                <w:lang w:eastAsia="ru-RU"/>
              </w:rPr>
              <w:softHyphen/>
              <w:t>ние.</w:t>
            </w:r>
            <w:r w:rsidRPr="00155FE3">
              <w:rPr>
                <w:rFonts w:ascii="Times New Roman" w:eastAsia="Times New Roman" w:hAnsi="Times New Roman" w:cs="Times New Roman"/>
                <w:b/>
                <w:sz w:val="24"/>
                <w:szCs w:val="24"/>
                <w:lang w:eastAsia="ru-RU"/>
              </w:rPr>
              <w:t xml:space="preserve"> Моделировать</w:t>
            </w:r>
            <w:r w:rsidRPr="00155FE3">
              <w:rPr>
                <w:rFonts w:ascii="Times New Roman" w:eastAsia="Times New Roman" w:hAnsi="Times New Roman" w:cs="Times New Roman"/>
                <w:sz w:val="24"/>
                <w:szCs w:val="24"/>
                <w:lang w:eastAsia="ru-RU"/>
              </w:rPr>
              <w:t xml:space="preserve"> условие задачи с помощью чертежа или рисунка,</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дополнительные построения в хо</w:t>
            </w:r>
            <w:r w:rsidRPr="00155FE3">
              <w:rPr>
                <w:rFonts w:ascii="Times New Roman" w:eastAsia="Times New Roman" w:hAnsi="Times New Roman" w:cs="Times New Roman"/>
                <w:sz w:val="24"/>
                <w:szCs w:val="24"/>
                <w:lang w:eastAsia="ru-RU"/>
              </w:rPr>
              <w:softHyphen/>
              <w:t>де решения. Опираясь на данные условия задачи,</w:t>
            </w:r>
            <w:r w:rsidRPr="00155FE3">
              <w:rPr>
                <w:rFonts w:ascii="Times New Roman" w:eastAsia="Times New Roman" w:hAnsi="Times New Roman" w:cs="Times New Roman"/>
                <w:b/>
                <w:sz w:val="24"/>
                <w:szCs w:val="24"/>
                <w:lang w:eastAsia="ru-RU"/>
              </w:rPr>
              <w:t xml:space="preserve"> прово</w:t>
            </w:r>
            <w:r w:rsidRPr="00155FE3">
              <w:rPr>
                <w:rFonts w:ascii="Times New Roman" w:eastAsia="Times New Roman" w:hAnsi="Times New Roman" w:cs="Times New Roman"/>
                <w:b/>
                <w:sz w:val="24"/>
                <w:szCs w:val="24"/>
                <w:lang w:eastAsia="ru-RU"/>
              </w:rPr>
              <w:softHyphen/>
              <w:t>дить</w:t>
            </w:r>
            <w:r w:rsidRPr="00155FE3">
              <w:rPr>
                <w:rFonts w:ascii="Times New Roman" w:eastAsia="Times New Roman" w:hAnsi="Times New Roman" w:cs="Times New Roman"/>
                <w:sz w:val="24"/>
                <w:szCs w:val="24"/>
                <w:lang w:eastAsia="ru-RU"/>
              </w:rPr>
              <w:t xml:space="preserve"> необходимые рассуждения.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w:t>
            </w:r>
            <w:r w:rsidRPr="00155FE3">
              <w:rPr>
                <w:rFonts w:ascii="Times New Roman" w:eastAsia="Times New Roman" w:hAnsi="Times New Roman" w:cs="Times New Roman"/>
                <w:sz w:val="24"/>
                <w:szCs w:val="24"/>
                <w:lang w:eastAsia="ru-RU"/>
              </w:rPr>
              <w:softHyphen/>
              <w:t>ченный результат и сопоставлять его с условием задачи</w:t>
            </w:r>
          </w:p>
        </w:tc>
      </w:tr>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3</w:t>
            </w:r>
          </w:p>
        </w:tc>
        <w:tc>
          <w:tcPr>
            <w:tcW w:w="4156"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Параллельные прямые</w:t>
            </w:r>
          </w:p>
          <w:p w:rsidR="000A7962" w:rsidRPr="000A7962" w:rsidRDefault="000A7962" w:rsidP="000A7962">
            <w:pPr>
              <w:spacing w:after="0" w:line="240" w:lineRule="auto"/>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Признаки параллельности двух прямых.</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Аксиома параллельных прямых.</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№3.</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12</w:t>
            </w:r>
          </w:p>
        </w:tc>
        <w:tc>
          <w:tcPr>
            <w:tcW w:w="3728" w:type="dxa"/>
          </w:tcPr>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bCs/>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параллельных прямых; углов, образованных при пересечении двух параллельных прямых секущей; </w:t>
            </w:r>
            <w:r w:rsidRPr="00155FE3">
              <w:rPr>
                <w:rFonts w:ascii="Times New Roman" w:eastAsia="Times New Roman" w:hAnsi="Times New Roman" w:cs="Times New Roman"/>
                <w:b/>
                <w:bCs/>
                <w:sz w:val="24"/>
                <w:szCs w:val="24"/>
                <w:lang w:eastAsia="ru-RU"/>
              </w:rPr>
              <w:t>распознавать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bCs/>
                <w:sz w:val="24"/>
                <w:szCs w:val="24"/>
                <w:lang w:eastAsia="ru-RU"/>
              </w:rPr>
              <w:t xml:space="preserve"> изображать</w:t>
            </w:r>
            <w:r w:rsidRPr="00155FE3">
              <w:rPr>
                <w:rFonts w:ascii="Times New Roman" w:eastAsia="Times New Roman" w:hAnsi="Times New Roman" w:cs="Times New Roman"/>
                <w:sz w:val="24"/>
                <w:szCs w:val="24"/>
                <w:lang w:eastAsia="ru-RU"/>
              </w:rPr>
              <w:t xml:space="preserve"> их на чертежах и рисунках.</w:t>
            </w:r>
          </w:p>
          <w:p w:rsidR="000A7962" w:rsidRPr="00155FE3" w:rsidRDefault="000A7962" w:rsidP="000A7962">
            <w:pPr>
              <w:spacing w:after="0" w:line="240" w:lineRule="auto"/>
              <w:jc w:val="center"/>
              <w:rPr>
                <w:rFonts w:ascii="Times New Roman" w:eastAsia="Times New Roman" w:hAnsi="Times New Roman" w:cs="Times New Roman"/>
                <w:sz w:val="24"/>
                <w:szCs w:val="24"/>
                <w:lang w:eastAsia="ru-RU"/>
              </w:rPr>
            </w:pPr>
          </w:p>
        </w:tc>
      </w:tr>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4</w:t>
            </w:r>
          </w:p>
        </w:tc>
        <w:tc>
          <w:tcPr>
            <w:tcW w:w="4156"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Соотношения между сторонами и углами треугольника.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Сумма углов треугольника.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Соотношения между сторонами и углами треугольника.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№4.</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Прямоугольные треугольники.</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 xml:space="preserve">Построение треугольника по трём </w:t>
            </w:r>
            <w:r w:rsidRPr="000A7962">
              <w:rPr>
                <w:rFonts w:ascii="Times New Roman" w:eastAsia="Times New Roman" w:hAnsi="Times New Roman" w:cs="Times New Roman"/>
                <w:sz w:val="24"/>
                <w:szCs w:val="24"/>
                <w:lang w:eastAsia="ru-RU"/>
              </w:rPr>
              <w:lastRenderedPageBreak/>
              <w:t>элементам.</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№5.</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18</w:t>
            </w:r>
          </w:p>
        </w:tc>
        <w:tc>
          <w:tcPr>
            <w:tcW w:w="3728" w:type="dxa"/>
          </w:tcPr>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иллюстрировать</w:t>
            </w:r>
            <w:r w:rsidRPr="00155FE3">
              <w:rPr>
                <w:rFonts w:ascii="Times New Roman" w:eastAsia="Times New Roman" w:hAnsi="Times New Roman" w:cs="Times New Roman"/>
                <w:sz w:val="24"/>
                <w:szCs w:val="24"/>
                <w:lang w:eastAsia="ru-RU"/>
              </w:rPr>
              <w:t xml:space="preserve"> неравенство тре</w:t>
            </w:r>
            <w:r w:rsidRPr="00155FE3">
              <w:rPr>
                <w:rFonts w:ascii="Times New Roman" w:eastAsia="Times New Roman" w:hAnsi="Times New Roman" w:cs="Times New Roman"/>
                <w:sz w:val="24"/>
                <w:szCs w:val="24"/>
                <w:lang w:eastAsia="ru-RU"/>
              </w:rPr>
              <w:softHyphen/>
              <w:t>угольника.</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о свойствах и признаках равнобедренного треугольника, соотношени</w:t>
            </w:r>
            <w:r w:rsidRPr="00155FE3">
              <w:rPr>
                <w:rFonts w:ascii="Times New Roman" w:eastAsia="Times New Roman" w:hAnsi="Times New Roman" w:cs="Times New Roman"/>
                <w:sz w:val="24"/>
                <w:szCs w:val="24"/>
                <w:lang w:eastAsia="ru-RU"/>
              </w:rPr>
              <w:softHyphen/>
              <w:t xml:space="preserve">ях между сторонами и углами треугольника, сумме </w:t>
            </w:r>
            <w:r w:rsidRPr="00155FE3">
              <w:rPr>
                <w:rFonts w:ascii="Times New Roman" w:eastAsia="Times New Roman" w:hAnsi="Times New Roman" w:cs="Times New Roman"/>
                <w:sz w:val="24"/>
                <w:szCs w:val="24"/>
                <w:lang w:eastAsia="ru-RU"/>
              </w:rPr>
              <w:lastRenderedPageBreak/>
              <w:t>углов треугольника, внешнем угле треугольника,</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Исследовать</w:t>
            </w:r>
            <w:r w:rsidRPr="00155FE3">
              <w:rPr>
                <w:rFonts w:ascii="Times New Roman" w:eastAsia="Times New Roman" w:hAnsi="Times New Roman" w:cs="Times New Roman"/>
                <w:sz w:val="24"/>
                <w:szCs w:val="24"/>
                <w:lang w:eastAsia="ru-RU"/>
              </w:rPr>
              <w:t xml:space="preserve"> свойства треугольника с помощью компьютерных программ.</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доказательство и вы</w:t>
            </w:r>
            <w:r w:rsidRPr="00155FE3">
              <w:rPr>
                <w:rFonts w:ascii="Times New Roman" w:eastAsia="Times New Roman" w:hAnsi="Times New Roman" w:cs="Times New Roman"/>
                <w:sz w:val="24"/>
                <w:szCs w:val="24"/>
                <w:lang w:eastAsia="ru-RU"/>
              </w:rPr>
              <w:softHyphen/>
              <w:t>числения.</w:t>
            </w:r>
            <w:r w:rsidRPr="00155FE3">
              <w:rPr>
                <w:rFonts w:ascii="Times New Roman" w:eastAsia="Times New Roman" w:hAnsi="Times New Roman" w:cs="Times New Roman"/>
                <w:b/>
                <w:sz w:val="24"/>
                <w:szCs w:val="24"/>
                <w:lang w:eastAsia="ru-RU"/>
              </w:rPr>
              <w:t xml:space="preserve"> Выделять</w:t>
            </w:r>
            <w:r w:rsidRPr="00155FE3">
              <w:rPr>
                <w:rFonts w:ascii="Times New Roman" w:eastAsia="Times New Roman" w:hAnsi="Times New Roman" w:cs="Times New Roman"/>
                <w:sz w:val="24"/>
                <w:szCs w:val="24"/>
                <w:lang w:eastAsia="ru-RU"/>
              </w:rPr>
              <w:t xml:space="preserve"> в условии задачи условие и заключе</w:t>
            </w:r>
            <w:r w:rsidRPr="00155FE3">
              <w:rPr>
                <w:rFonts w:ascii="Times New Roman" w:eastAsia="Times New Roman" w:hAnsi="Times New Roman" w:cs="Times New Roman"/>
                <w:sz w:val="24"/>
                <w:szCs w:val="24"/>
                <w:lang w:eastAsia="ru-RU"/>
              </w:rPr>
              <w:softHyphen/>
              <w:t>ние.</w:t>
            </w:r>
            <w:r w:rsidRPr="00155FE3">
              <w:rPr>
                <w:rFonts w:ascii="Times New Roman" w:eastAsia="Times New Roman" w:hAnsi="Times New Roman" w:cs="Times New Roman"/>
                <w:b/>
                <w:sz w:val="24"/>
                <w:szCs w:val="24"/>
                <w:lang w:eastAsia="ru-RU"/>
              </w:rPr>
              <w:t xml:space="preserve"> Моделировать</w:t>
            </w:r>
            <w:r w:rsidRPr="00155FE3">
              <w:rPr>
                <w:rFonts w:ascii="Times New Roman" w:eastAsia="Times New Roman" w:hAnsi="Times New Roman" w:cs="Times New Roman"/>
                <w:sz w:val="24"/>
                <w:szCs w:val="24"/>
                <w:lang w:eastAsia="ru-RU"/>
              </w:rPr>
              <w:t xml:space="preserve"> условие задачи с помощью чертежа или рисунка,</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дополнительные построения в хо</w:t>
            </w:r>
            <w:r w:rsidRPr="00155FE3">
              <w:rPr>
                <w:rFonts w:ascii="Times New Roman" w:eastAsia="Times New Roman" w:hAnsi="Times New Roman" w:cs="Times New Roman"/>
                <w:sz w:val="24"/>
                <w:szCs w:val="24"/>
                <w:lang w:eastAsia="ru-RU"/>
              </w:rPr>
              <w:softHyphen/>
              <w:t>де решения. Опираясь на данные условия задачи,</w:t>
            </w:r>
            <w:r w:rsidRPr="00155FE3">
              <w:rPr>
                <w:rFonts w:ascii="Times New Roman" w:eastAsia="Times New Roman" w:hAnsi="Times New Roman" w:cs="Times New Roman"/>
                <w:b/>
                <w:sz w:val="24"/>
                <w:szCs w:val="24"/>
                <w:lang w:eastAsia="ru-RU"/>
              </w:rPr>
              <w:t xml:space="preserve"> прово</w:t>
            </w:r>
            <w:r w:rsidRPr="00155FE3">
              <w:rPr>
                <w:rFonts w:ascii="Times New Roman" w:eastAsia="Times New Roman" w:hAnsi="Times New Roman" w:cs="Times New Roman"/>
                <w:b/>
                <w:sz w:val="24"/>
                <w:szCs w:val="24"/>
                <w:lang w:eastAsia="ru-RU"/>
              </w:rPr>
              <w:softHyphen/>
              <w:t>дить</w:t>
            </w:r>
            <w:r w:rsidRPr="00155FE3">
              <w:rPr>
                <w:rFonts w:ascii="Times New Roman" w:eastAsia="Times New Roman" w:hAnsi="Times New Roman" w:cs="Times New Roman"/>
                <w:sz w:val="24"/>
                <w:szCs w:val="24"/>
                <w:lang w:eastAsia="ru-RU"/>
              </w:rPr>
              <w:t xml:space="preserve"> необходимые рассуждения.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w:t>
            </w:r>
            <w:r w:rsidRPr="00155FE3">
              <w:rPr>
                <w:rFonts w:ascii="Times New Roman" w:eastAsia="Times New Roman" w:hAnsi="Times New Roman" w:cs="Times New Roman"/>
                <w:sz w:val="24"/>
                <w:szCs w:val="24"/>
                <w:lang w:eastAsia="ru-RU"/>
              </w:rPr>
              <w:softHyphen/>
              <w:t>ченный результат и сопоставлять его с условием задачи.</w:t>
            </w:r>
          </w:p>
        </w:tc>
      </w:tr>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5</w:t>
            </w:r>
          </w:p>
        </w:tc>
        <w:tc>
          <w:tcPr>
            <w:tcW w:w="4156"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Повторение. Решение задач.</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9</w:t>
            </w:r>
          </w:p>
        </w:tc>
        <w:tc>
          <w:tcPr>
            <w:tcW w:w="3728" w:type="dxa"/>
          </w:tcPr>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Знать </w:t>
            </w:r>
            <w:r w:rsidRPr="00155FE3">
              <w:rPr>
                <w:rFonts w:ascii="Times New Roman" w:eastAsia="Times New Roman" w:hAnsi="Times New Roman" w:cs="Times New Roman"/>
                <w:sz w:val="24"/>
                <w:szCs w:val="24"/>
                <w:lang w:eastAsia="ru-RU"/>
              </w:rPr>
              <w:t>материал, изученный в курсе математики за 7 класс.</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Владеть</w:t>
            </w:r>
            <w:r w:rsidRPr="00155FE3">
              <w:rPr>
                <w:rFonts w:ascii="Times New Roman" w:eastAsia="Times New Roman" w:hAnsi="Times New Roman" w:cs="Times New Roman"/>
                <w:sz w:val="24"/>
                <w:szCs w:val="24"/>
                <w:lang w:eastAsia="ru-RU"/>
              </w:rPr>
              <w:t xml:space="preserve"> общим приемом решения задач.</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Уметь</w:t>
            </w:r>
            <w:r w:rsidRPr="00155FE3">
              <w:rPr>
                <w:rFonts w:ascii="Times New Roman" w:eastAsia="Times New Roman" w:hAnsi="Times New Roman" w:cs="Times New Roman"/>
                <w:sz w:val="24"/>
                <w:szCs w:val="24"/>
                <w:lang w:eastAsia="ru-RU"/>
              </w:rPr>
              <w:t xml:space="preserve"> применять полученные знания на практике.</w:t>
            </w:r>
          </w:p>
          <w:p w:rsidR="000A7962" w:rsidRPr="00155FE3" w:rsidRDefault="000A7962" w:rsidP="000A7962">
            <w:pPr>
              <w:autoSpaceDE w:val="0"/>
              <w:autoSpaceDN w:val="0"/>
              <w:adjustRightInd w:val="0"/>
              <w:spacing w:after="45" w:line="264" w:lineRule="auto"/>
              <w:rPr>
                <w:rFonts w:ascii="Times New Roman" w:eastAsia="Times New Roman" w:hAnsi="Times New Roman" w:cs="Times New Roman"/>
                <w:b/>
                <w:bCs/>
                <w:sz w:val="24"/>
                <w:szCs w:val="24"/>
                <w:lang w:eastAsia="ru-RU"/>
              </w:rPr>
            </w:pPr>
            <w:r w:rsidRPr="00155FE3">
              <w:rPr>
                <w:rFonts w:ascii="Times New Roman" w:eastAsia="Times New Roman" w:hAnsi="Times New Roman" w:cs="Times New Roman"/>
                <w:b/>
                <w:sz w:val="24"/>
                <w:szCs w:val="24"/>
                <w:lang w:val="x-none" w:eastAsia="ru-RU"/>
              </w:rPr>
              <w:t xml:space="preserve">Уметь </w:t>
            </w:r>
            <w:r w:rsidRPr="00155FE3">
              <w:rPr>
                <w:rFonts w:ascii="Times New Roman" w:eastAsia="Times New Roman" w:hAnsi="Times New Roman" w:cs="Times New Roman"/>
                <w:sz w:val="24"/>
                <w:szCs w:val="24"/>
                <w:lang w:val="x-none" w:eastAsia="ru-RU"/>
              </w:rPr>
              <w:t>логически мыслить, отстаивать свою точку зрения и выслушивать мнение других, работать в команде.</w:t>
            </w:r>
          </w:p>
        </w:tc>
      </w:tr>
      <w:tr w:rsidR="000A7962" w:rsidRPr="000A7962" w:rsidTr="000A7962">
        <w:trPr>
          <w:trHeight w:val="148"/>
        </w:trPr>
        <w:tc>
          <w:tcPr>
            <w:tcW w:w="560"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4156"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Итого:</w:t>
            </w:r>
          </w:p>
        </w:tc>
        <w:tc>
          <w:tcPr>
            <w:tcW w:w="1134"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68</w:t>
            </w:r>
          </w:p>
        </w:tc>
        <w:tc>
          <w:tcPr>
            <w:tcW w:w="372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r>
    </w:tbl>
    <w:p w:rsidR="000A7962" w:rsidRDefault="000A7962" w:rsidP="00842B4F">
      <w:pPr>
        <w:spacing w:after="0" w:line="240" w:lineRule="auto"/>
        <w:jc w:val="both"/>
        <w:rPr>
          <w:rFonts w:ascii="Times New Roman" w:eastAsia="Times New Roman" w:hAnsi="Times New Roman" w:cs="Times New Roman"/>
          <w:b/>
          <w:color w:val="000000"/>
          <w:sz w:val="24"/>
          <w:szCs w:val="24"/>
          <w:lang w:eastAsia="ru-RU"/>
        </w:rPr>
      </w:pPr>
    </w:p>
    <w:p w:rsidR="00C11239" w:rsidRPr="00C11239" w:rsidRDefault="00C11239" w:rsidP="00773DCC">
      <w:pPr>
        <w:spacing w:after="0" w:line="240" w:lineRule="auto"/>
        <w:ind w:left="-567" w:firstLine="567"/>
        <w:jc w:val="both"/>
        <w:rPr>
          <w:rFonts w:ascii="Times New Roman" w:eastAsia="Times New Roman" w:hAnsi="Times New Roman" w:cs="Times New Roman"/>
          <w:b/>
          <w:color w:val="000000"/>
          <w:sz w:val="24"/>
          <w:szCs w:val="24"/>
          <w:lang w:eastAsia="ru-RU"/>
        </w:rPr>
      </w:pPr>
    </w:p>
    <w:p w:rsidR="00C11239" w:rsidRPr="00C11239" w:rsidRDefault="00C11239" w:rsidP="00773DCC">
      <w:pPr>
        <w:spacing w:after="0" w:line="240" w:lineRule="auto"/>
        <w:ind w:left="-567" w:firstLine="567"/>
        <w:jc w:val="both"/>
        <w:rPr>
          <w:rFonts w:ascii="Times New Roman" w:eastAsia="Times New Roman" w:hAnsi="Times New Roman" w:cs="Times New Roman"/>
          <w:b/>
          <w:color w:val="000000"/>
          <w:sz w:val="24"/>
          <w:szCs w:val="24"/>
          <w:lang w:eastAsia="ru-RU"/>
        </w:rPr>
      </w:pPr>
    </w:p>
    <w:p w:rsidR="000A7962" w:rsidRPr="000A7962" w:rsidRDefault="000A7962" w:rsidP="000A7962">
      <w:p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p>
    <w:p w:rsidR="000A7962" w:rsidRPr="000A7962" w:rsidRDefault="000A7962" w:rsidP="000A7962">
      <w:pPr>
        <w:spacing w:after="0" w:line="240" w:lineRule="auto"/>
        <w:ind w:firstLine="1080"/>
        <w:jc w:val="center"/>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ind w:firstLine="1080"/>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Тематическое планирование по геометрии 8 класс.</w:t>
      </w:r>
    </w:p>
    <w:p w:rsidR="000A7962" w:rsidRPr="000A7962" w:rsidRDefault="000A7962" w:rsidP="000A7962">
      <w:pPr>
        <w:spacing w:after="0" w:line="240" w:lineRule="auto"/>
        <w:ind w:firstLine="1080"/>
        <w:jc w:val="center"/>
        <w:rPr>
          <w:rFonts w:ascii="Times New Roman" w:eastAsia="Times New Roman" w:hAnsi="Times New Roman" w:cs="Times New Roman"/>
          <w:b/>
          <w:sz w:val="24"/>
          <w:szCs w:val="24"/>
          <w:lang w:eastAsia="ru-RU"/>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3448"/>
        <w:gridCol w:w="1276"/>
        <w:gridCol w:w="4819"/>
      </w:tblGrid>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п/п</w:t>
            </w:r>
          </w:p>
        </w:tc>
        <w:tc>
          <w:tcPr>
            <w:tcW w:w="3448"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xml:space="preserve">Тема </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xml:space="preserve">Кол-во </w:t>
            </w:r>
          </w:p>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часов</w:t>
            </w:r>
          </w:p>
        </w:tc>
        <w:tc>
          <w:tcPr>
            <w:tcW w:w="4819" w:type="dxa"/>
          </w:tcPr>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 xml:space="preserve">Характеристика основных видов деятельности ученика </w:t>
            </w:r>
          </w:p>
          <w:p w:rsidR="000A7962" w:rsidRPr="000A7962" w:rsidRDefault="000A7962" w:rsidP="000A7962">
            <w:pPr>
              <w:spacing w:after="0" w:line="240" w:lineRule="auto"/>
              <w:jc w:val="center"/>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(на основе учебных действий)</w:t>
            </w:r>
          </w:p>
        </w:tc>
      </w:tr>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w:t>
            </w:r>
          </w:p>
        </w:tc>
        <w:tc>
          <w:tcPr>
            <w:tcW w:w="3448"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Четырехугольники.</w:t>
            </w:r>
          </w:p>
          <w:p w:rsidR="000A7962" w:rsidRPr="000A7962" w:rsidRDefault="000A7962" w:rsidP="000A7962">
            <w:pPr>
              <w:spacing w:after="0" w:line="240" w:lineRule="auto"/>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1.Многоугольники.</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2.Параллелограмм и трапеция..</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3.Прямоугольник, ромб, квадрат.</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Контрольная работа №1.</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14</w:t>
            </w: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4819" w:type="dxa"/>
          </w:tcPr>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параллелограмма, пря</w:t>
            </w:r>
            <w:r w:rsidRPr="00155FE3">
              <w:rPr>
                <w:rFonts w:ascii="Times New Roman" w:eastAsia="Times New Roman" w:hAnsi="Times New Roman" w:cs="Times New Roman"/>
                <w:sz w:val="24"/>
                <w:szCs w:val="24"/>
                <w:lang w:eastAsia="ru-RU"/>
              </w:rPr>
              <w:softHyphen/>
              <w:t xml:space="preserve">моугольника, квадрата, ромба, трапеции, равнобедренной и прямоугольной трапеции, средней линии трапеции; </w:t>
            </w:r>
            <w:r w:rsidRPr="00155FE3">
              <w:rPr>
                <w:rFonts w:ascii="Times New Roman" w:eastAsia="Times New Roman" w:hAnsi="Times New Roman" w:cs="Times New Roman"/>
                <w:b/>
                <w:sz w:val="24"/>
                <w:szCs w:val="24"/>
                <w:lang w:eastAsia="ru-RU"/>
              </w:rPr>
              <w:t>распознавать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изображать</w:t>
            </w:r>
            <w:r w:rsidRPr="00155FE3">
              <w:rPr>
                <w:rFonts w:ascii="Times New Roman" w:eastAsia="Times New Roman" w:hAnsi="Times New Roman" w:cs="Times New Roman"/>
                <w:sz w:val="24"/>
                <w:szCs w:val="24"/>
                <w:lang w:eastAsia="ru-RU"/>
              </w:rPr>
              <w:t xml:space="preserve"> их </w:t>
            </w:r>
            <w:r w:rsidRPr="00155FE3">
              <w:rPr>
                <w:rFonts w:ascii="Times New Roman" w:eastAsia="Times New Roman" w:hAnsi="Times New Roman" w:cs="Times New Roman"/>
                <w:sz w:val="24"/>
                <w:szCs w:val="24"/>
                <w:lang w:eastAsia="ru-RU"/>
              </w:rPr>
              <w:lastRenderedPageBreak/>
              <w:t>на чертежах и рисунках.</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о свойствах и признаках параллелограмма, прямоугольника, квадра</w:t>
            </w:r>
            <w:r w:rsidRPr="00155FE3">
              <w:rPr>
                <w:rFonts w:ascii="Times New Roman" w:eastAsia="Times New Roman" w:hAnsi="Times New Roman" w:cs="Times New Roman"/>
                <w:sz w:val="24"/>
                <w:szCs w:val="24"/>
                <w:lang w:eastAsia="ru-RU"/>
              </w:rPr>
              <w:softHyphen/>
              <w:t>та, ромба, трапеции.</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Исследовать</w:t>
            </w:r>
            <w:r w:rsidRPr="00155FE3">
              <w:rPr>
                <w:rFonts w:ascii="Times New Roman" w:eastAsia="Times New Roman" w:hAnsi="Times New Roman" w:cs="Times New Roman"/>
                <w:sz w:val="24"/>
                <w:szCs w:val="24"/>
                <w:lang w:eastAsia="ru-RU"/>
              </w:rPr>
              <w:t xml:space="preserve"> свойства четырехугольников с по</w:t>
            </w:r>
            <w:r w:rsidRPr="00155FE3">
              <w:rPr>
                <w:rFonts w:ascii="Times New Roman" w:eastAsia="Times New Roman" w:hAnsi="Times New Roman" w:cs="Times New Roman"/>
                <w:sz w:val="24"/>
                <w:szCs w:val="24"/>
                <w:lang w:eastAsia="ru-RU"/>
              </w:rPr>
              <w:softHyphen/>
              <w:t>мощью компьютерных программ.</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доказательство и вы</w:t>
            </w:r>
            <w:r w:rsidRPr="00155FE3">
              <w:rPr>
                <w:rFonts w:ascii="Times New Roman" w:eastAsia="Times New Roman" w:hAnsi="Times New Roman" w:cs="Times New Roman"/>
                <w:sz w:val="24"/>
                <w:szCs w:val="24"/>
                <w:lang w:eastAsia="ru-RU"/>
              </w:rPr>
              <w:softHyphen/>
              <w:t>числения.</w:t>
            </w:r>
            <w:r w:rsidRPr="00155FE3">
              <w:rPr>
                <w:rFonts w:ascii="Times New Roman" w:eastAsia="Times New Roman" w:hAnsi="Times New Roman" w:cs="Times New Roman"/>
                <w:b/>
                <w:sz w:val="24"/>
                <w:szCs w:val="24"/>
                <w:lang w:eastAsia="ru-RU"/>
              </w:rPr>
              <w:t xml:space="preserve"> Моделировать</w:t>
            </w:r>
            <w:r w:rsidRPr="00155FE3">
              <w:rPr>
                <w:rFonts w:ascii="Times New Roman" w:eastAsia="Times New Roman" w:hAnsi="Times New Roman" w:cs="Times New Roman"/>
                <w:sz w:val="24"/>
                <w:szCs w:val="24"/>
                <w:lang w:eastAsia="ru-RU"/>
              </w:rPr>
              <w:t xml:space="preserve"> условие задачи с помощью чер</w:t>
            </w:r>
            <w:r w:rsidRPr="00155FE3">
              <w:rPr>
                <w:rFonts w:ascii="Times New Roman" w:eastAsia="Times New Roman" w:hAnsi="Times New Roman" w:cs="Times New Roman"/>
                <w:sz w:val="24"/>
                <w:szCs w:val="24"/>
                <w:lang w:eastAsia="ru-RU"/>
              </w:rPr>
              <w:softHyphen/>
              <w:t>тежа или рисунка,</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дополнительные построения в ходе решения.</w:t>
            </w:r>
            <w:r w:rsidRPr="00155FE3">
              <w:rPr>
                <w:rFonts w:ascii="Times New Roman" w:eastAsia="Times New Roman" w:hAnsi="Times New Roman" w:cs="Times New Roman"/>
                <w:b/>
                <w:sz w:val="24"/>
                <w:szCs w:val="24"/>
                <w:lang w:eastAsia="ru-RU"/>
              </w:rPr>
              <w:t xml:space="preserve"> Выделять</w:t>
            </w:r>
            <w:r w:rsidRPr="00155FE3">
              <w:rPr>
                <w:rFonts w:ascii="Times New Roman" w:eastAsia="Times New Roman" w:hAnsi="Times New Roman" w:cs="Times New Roman"/>
                <w:sz w:val="24"/>
                <w:szCs w:val="24"/>
                <w:lang w:eastAsia="ru-RU"/>
              </w:rPr>
              <w:t xml:space="preserve"> на чертеже конфигурации, не</w:t>
            </w:r>
            <w:r w:rsidRPr="00155FE3">
              <w:rPr>
                <w:rFonts w:ascii="Times New Roman" w:eastAsia="Times New Roman" w:hAnsi="Times New Roman" w:cs="Times New Roman"/>
                <w:sz w:val="24"/>
                <w:szCs w:val="24"/>
                <w:lang w:eastAsia="ru-RU"/>
              </w:rPr>
              <w:softHyphen/>
              <w:t>обходимые для проведения обоснований логических шагов решения.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полученный резуль</w:t>
            </w:r>
            <w:r w:rsidRPr="00155FE3">
              <w:rPr>
                <w:rFonts w:ascii="Times New Roman" w:eastAsia="Times New Roman" w:hAnsi="Times New Roman" w:cs="Times New Roman"/>
                <w:sz w:val="24"/>
                <w:szCs w:val="24"/>
                <w:lang w:eastAsia="ru-RU"/>
              </w:rPr>
              <w:softHyphen/>
              <w:t>тат и сопоставлять его с условием задачи</w:t>
            </w:r>
          </w:p>
          <w:p w:rsidR="000A7962" w:rsidRPr="00155FE3" w:rsidRDefault="000A7962" w:rsidP="000A7962">
            <w:pPr>
              <w:spacing w:after="0" w:line="240" w:lineRule="auto"/>
              <w:jc w:val="center"/>
              <w:rPr>
                <w:rFonts w:ascii="Times New Roman" w:eastAsia="Times New Roman" w:hAnsi="Times New Roman" w:cs="Times New Roman"/>
                <w:sz w:val="24"/>
                <w:szCs w:val="24"/>
                <w:lang w:eastAsia="ru-RU"/>
              </w:rPr>
            </w:pPr>
          </w:p>
        </w:tc>
      </w:tr>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2</w:t>
            </w:r>
          </w:p>
        </w:tc>
        <w:tc>
          <w:tcPr>
            <w:tcW w:w="3448"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Площадь.</w:t>
            </w:r>
          </w:p>
          <w:p w:rsidR="000A7962" w:rsidRPr="000A7962" w:rsidRDefault="000A7962" w:rsidP="000A7962">
            <w:pPr>
              <w:spacing w:after="0" w:line="240" w:lineRule="auto"/>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1.Площадь многоугольника.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2.Площадь параллелограмма, треугольника и трапеции.</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3.Теорема Пифагора.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№2.</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14</w:t>
            </w: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4819" w:type="dxa"/>
          </w:tcPr>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w:t>
            </w:r>
            <w:r w:rsidRPr="00155FE3">
              <w:rPr>
                <w:rFonts w:ascii="Times New Roman" w:eastAsia="Times New Roman" w:hAnsi="Times New Roman" w:cs="Times New Roman"/>
                <w:sz w:val="24"/>
                <w:szCs w:val="24"/>
                <w:lang w:eastAsia="ru-RU"/>
              </w:rPr>
              <w:softHyphen/>
              <w:t>орему Пифагора и обратную ей.</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Выводить</w:t>
            </w:r>
            <w:r w:rsidRPr="00155FE3">
              <w:rPr>
                <w:rFonts w:ascii="Times New Roman" w:eastAsia="Times New Roman" w:hAnsi="Times New Roman" w:cs="Times New Roman"/>
                <w:sz w:val="24"/>
                <w:szCs w:val="24"/>
                <w:lang w:eastAsia="ru-RU"/>
              </w:rPr>
              <w:t xml:space="preserve"> формулы площадей прямоугольника, па</w:t>
            </w:r>
            <w:r w:rsidRPr="00155FE3">
              <w:rPr>
                <w:rFonts w:ascii="Times New Roman" w:eastAsia="Times New Roman" w:hAnsi="Times New Roman" w:cs="Times New Roman"/>
                <w:sz w:val="24"/>
                <w:szCs w:val="24"/>
                <w:lang w:eastAsia="ru-RU"/>
              </w:rPr>
              <w:softHyphen/>
              <w:t>раллелограмма, треугольника и трапеции.</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Находить</w:t>
            </w:r>
            <w:r w:rsidRPr="00155FE3">
              <w:rPr>
                <w:rFonts w:ascii="Times New Roman" w:eastAsia="Times New Roman" w:hAnsi="Times New Roman" w:cs="Times New Roman"/>
                <w:sz w:val="24"/>
                <w:szCs w:val="24"/>
                <w:lang w:eastAsia="ru-RU"/>
              </w:rPr>
              <w:t xml:space="preserve"> площадь многоугольника разбиением на треугольники и четырехугольники.</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иллюстрировать</w:t>
            </w:r>
            <w:r w:rsidRPr="00155FE3">
              <w:rPr>
                <w:rFonts w:ascii="Times New Roman" w:eastAsia="Times New Roman" w:hAnsi="Times New Roman" w:cs="Times New Roman"/>
                <w:sz w:val="24"/>
                <w:szCs w:val="24"/>
                <w:lang w:eastAsia="ru-RU"/>
              </w:rPr>
              <w:t xml:space="preserve"> отношение площадей подобных фигур.</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вычисление площадей треугольников, четы</w:t>
            </w:r>
            <w:r w:rsidRPr="00155FE3">
              <w:rPr>
                <w:rFonts w:ascii="Times New Roman" w:eastAsia="Times New Roman" w:hAnsi="Times New Roman" w:cs="Times New Roman"/>
                <w:sz w:val="24"/>
                <w:szCs w:val="24"/>
                <w:lang w:eastAsia="ru-RU"/>
              </w:rPr>
              <w:softHyphen/>
              <w:t>рехугольников и многоугольников. Опираясь на данные условия задачи,</w:t>
            </w:r>
            <w:r w:rsidRPr="00155FE3">
              <w:rPr>
                <w:rFonts w:ascii="Times New Roman" w:eastAsia="Times New Roman" w:hAnsi="Times New Roman" w:cs="Times New Roman"/>
                <w:b/>
                <w:sz w:val="24"/>
                <w:szCs w:val="24"/>
                <w:lang w:eastAsia="ru-RU"/>
              </w:rPr>
              <w:t xml:space="preserve"> на</w:t>
            </w:r>
            <w:r w:rsidRPr="00155FE3">
              <w:rPr>
                <w:rFonts w:ascii="Times New Roman" w:eastAsia="Times New Roman" w:hAnsi="Times New Roman" w:cs="Times New Roman"/>
                <w:b/>
                <w:sz w:val="24"/>
                <w:szCs w:val="24"/>
                <w:lang w:eastAsia="ru-RU"/>
              </w:rPr>
              <w:softHyphen/>
              <w:t>ходить</w:t>
            </w:r>
            <w:r w:rsidRPr="00155FE3">
              <w:rPr>
                <w:rFonts w:ascii="Times New Roman" w:eastAsia="Times New Roman" w:hAnsi="Times New Roman" w:cs="Times New Roman"/>
                <w:sz w:val="24"/>
                <w:szCs w:val="24"/>
                <w:lang w:eastAsia="ru-RU"/>
              </w:rPr>
              <w:t xml:space="preserve"> возможности применения необходимых формул, преобразовывать формулы.</w:t>
            </w:r>
            <w:r w:rsidRPr="00155FE3">
              <w:rPr>
                <w:rFonts w:ascii="Times New Roman" w:eastAsia="Times New Roman" w:hAnsi="Times New Roman" w:cs="Times New Roman"/>
                <w:b/>
                <w:sz w:val="24"/>
                <w:szCs w:val="24"/>
                <w:lang w:eastAsia="ru-RU"/>
              </w:rPr>
              <w:t xml:space="preserve"> Использовать</w:t>
            </w:r>
            <w:r w:rsidRPr="00155FE3">
              <w:rPr>
                <w:rFonts w:ascii="Times New Roman" w:eastAsia="Times New Roman" w:hAnsi="Times New Roman" w:cs="Times New Roman"/>
                <w:sz w:val="24"/>
                <w:szCs w:val="24"/>
                <w:lang w:eastAsia="ru-RU"/>
              </w:rPr>
              <w:t xml:space="preserve"> формулы для обоснования доказательных рассуждений в ходе решения.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полученный результат и</w:t>
            </w:r>
            <w:r w:rsidRPr="00155FE3">
              <w:rPr>
                <w:rFonts w:ascii="Times New Roman" w:eastAsia="Times New Roman" w:hAnsi="Times New Roman" w:cs="Times New Roman"/>
                <w:b/>
                <w:sz w:val="24"/>
                <w:szCs w:val="24"/>
                <w:lang w:eastAsia="ru-RU"/>
              </w:rPr>
              <w:t xml:space="preserve"> сопо</w:t>
            </w:r>
            <w:r w:rsidRPr="00155FE3">
              <w:rPr>
                <w:rFonts w:ascii="Times New Roman" w:eastAsia="Times New Roman" w:hAnsi="Times New Roman" w:cs="Times New Roman"/>
                <w:b/>
                <w:sz w:val="24"/>
                <w:szCs w:val="24"/>
                <w:lang w:eastAsia="ru-RU"/>
              </w:rPr>
              <w:softHyphen/>
              <w:t>ставлять</w:t>
            </w:r>
            <w:r w:rsidRPr="00155FE3">
              <w:rPr>
                <w:rFonts w:ascii="Times New Roman" w:eastAsia="Times New Roman" w:hAnsi="Times New Roman" w:cs="Times New Roman"/>
                <w:sz w:val="24"/>
                <w:szCs w:val="24"/>
                <w:lang w:eastAsia="ru-RU"/>
              </w:rPr>
              <w:t xml:space="preserve"> его с условием задачи</w:t>
            </w:r>
          </w:p>
        </w:tc>
      </w:tr>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3</w:t>
            </w:r>
          </w:p>
        </w:tc>
        <w:tc>
          <w:tcPr>
            <w:tcW w:w="3448"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Подобные треугольники.</w:t>
            </w:r>
          </w:p>
          <w:p w:rsidR="000A7962" w:rsidRPr="000A7962" w:rsidRDefault="000A7962" w:rsidP="000A7962">
            <w:pPr>
              <w:spacing w:after="0" w:line="240" w:lineRule="auto"/>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1.Определение подобных треугольников.</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2.Признаки подобия треугольников.</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№3.</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3.Применение подобия к доказательству теорем и решению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4.Соотношения между сторонами и углами прямоугольного треугольника.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№4.</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19</w:t>
            </w: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4819" w:type="dxa"/>
          </w:tcPr>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lastRenderedPageBreak/>
              <w:t>Формулировать</w:t>
            </w:r>
            <w:r w:rsidRPr="00155FE3">
              <w:rPr>
                <w:rFonts w:ascii="Times New Roman" w:eastAsia="Times New Roman" w:hAnsi="Times New Roman" w:cs="Times New Roman"/>
                <w:sz w:val="24"/>
                <w:szCs w:val="24"/>
                <w:lang w:eastAsia="ru-RU"/>
              </w:rPr>
              <w:t xml:space="preserve"> определение подобных </w:t>
            </w:r>
            <w:r w:rsidRPr="00155FE3">
              <w:rPr>
                <w:rFonts w:ascii="Times New Roman" w:eastAsia="Times New Roman" w:hAnsi="Times New Roman" w:cs="Times New Roman"/>
                <w:sz w:val="24"/>
                <w:szCs w:val="24"/>
                <w:lang w:eastAsia="ru-RU"/>
              </w:rPr>
              <w:lastRenderedPageBreak/>
              <w:t>треугольников.</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о призна</w:t>
            </w:r>
            <w:r w:rsidRPr="00155FE3">
              <w:rPr>
                <w:rFonts w:ascii="Times New Roman" w:eastAsia="Times New Roman" w:hAnsi="Times New Roman" w:cs="Times New Roman"/>
                <w:sz w:val="24"/>
                <w:szCs w:val="24"/>
                <w:lang w:eastAsia="ru-RU"/>
              </w:rPr>
              <w:softHyphen/>
              <w:t>ках подобия треугольников, теорему Фалеса.</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и</w:t>
            </w:r>
            <w:r w:rsidRPr="00155FE3">
              <w:rPr>
                <w:rFonts w:ascii="Times New Roman" w:eastAsia="Times New Roman" w:hAnsi="Times New Roman" w:cs="Times New Roman"/>
                <w:b/>
                <w:sz w:val="24"/>
                <w:szCs w:val="24"/>
                <w:lang w:eastAsia="ru-RU"/>
              </w:rPr>
              <w:t xml:space="preserve"> иллюстрировать </w:t>
            </w:r>
            <w:r w:rsidRPr="00155FE3">
              <w:rPr>
                <w:rFonts w:ascii="Times New Roman" w:eastAsia="Times New Roman" w:hAnsi="Times New Roman" w:cs="Times New Roman"/>
                <w:sz w:val="24"/>
                <w:szCs w:val="24"/>
                <w:lang w:eastAsia="ru-RU"/>
              </w:rPr>
              <w:t>понятия синуса, косинуса, тангенса и котангенса острого угла прямоугольного треугольника.</w:t>
            </w:r>
            <w:r w:rsidRPr="00155FE3">
              <w:rPr>
                <w:rFonts w:ascii="Times New Roman" w:eastAsia="Times New Roman" w:hAnsi="Times New Roman" w:cs="Times New Roman"/>
                <w:b/>
                <w:sz w:val="24"/>
                <w:szCs w:val="24"/>
                <w:lang w:eastAsia="ru-RU"/>
              </w:rPr>
              <w:t xml:space="preserve"> Выводить</w:t>
            </w:r>
            <w:r w:rsidRPr="00155FE3">
              <w:rPr>
                <w:rFonts w:ascii="Times New Roman" w:eastAsia="Times New Roman" w:hAnsi="Times New Roman" w:cs="Times New Roman"/>
                <w:sz w:val="24"/>
                <w:szCs w:val="24"/>
                <w:lang w:eastAsia="ru-RU"/>
              </w:rPr>
              <w:t xml:space="preserve"> формулы, выражающие функции угла прямоугольного треугольни</w:t>
            </w:r>
            <w:r w:rsidRPr="00155FE3">
              <w:rPr>
                <w:rFonts w:ascii="Times New Roman" w:eastAsia="Times New Roman" w:hAnsi="Times New Roman" w:cs="Times New Roman"/>
                <w:sz w:val="24"/>
                <w:szCs w:val="24"/>
                <w:lang w:eastAsia="ru-RU"/>
              </w:rPr>
              <w:softHyphen/>
              <w:t>ка через его стороны.</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синуса, косинуса, тан</w:t>
            </w:r>
            <w:r w:rsidRPr="00155FE3">
              <w:rPr>
                <w:rFonts w:ascii="Times New Roman" w:eastAsia="Times New Roman" w:hAnsi="Times New Roman" w:cs="Times New Roman"/>
                <w:sz w:val="24"/>
                <w:szCs w:val="24"/>
                <w:lang w:eastAsia="ru-RU"/>
              </w:rPr>
              <w:softHyphen/>
              <w:t>генса, котангенса углов от 0 до 180°.</w:t>
            </w:r>
            <w:r w:rsidRPr="00155FE3">
              <w:rPr>
                <w:rFonts w:ascii="Times New Roman" w:eastAsia="Times New Roman" w:hAnsi="Times New Roman" w:cs="Times New Roman"/>
                <w:b/>
                <w:sz w:val="24"/>
                <w:szCs w:val="24"/>
                <w:lang w:eastAsia="ru-RU"/>
              </w:rPr>
              <w:t xml:space="preserve"> Выводить</w:t>
            </w:r>
            <w:r w:rsidRPr="00155FE3">
              <w:rPr>
                <w:rFonts w:ascii="Times New Roman" w:eastAsia="Times New Roman" w:hAnsi="Times New Roman" w:cs="Times New Roman"/>
                <w:sz w:val="24"/>
                <w:szCs w:val="24"/>
                <w:lang w:eastAsia="ru-RU"/>
              </w:rPr>
              <w:t xml:space="preserve"> формулы, выражающие функции углов от 0 до 180° через функции острых углов.</w:t>
            </w:r>
            <w:r w:rsidRPr="00155FE3">
              <w:rPr>
                <w:rFonts w:ascii="Times New Roman" w:eastAsia="Times New Roman" w:hAnsi="Times New Roman" w:cs="Times New Roman"/>
                <w:b/>
                <w:sz w:val="24"/>
                <w:szCs w:val="24"/>
                <w:lang w:eastAsia="ru-RU"/>
              </w:rPr>
              <w:t xml:space="preserve"> 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разъяснять</w:t>
            </w:r>
            <w:r w:rsidRPr="00155FE3">
              <w:rPr>
                <w:rFonts w:ascii="Times New Roman" w:eastAsia="Times New Roman" w:hAnsi="Times New Roman" w:cs="Times New Roman"/>
                <w:sz w:val="24"/>
                <w:szCs w:val="24"/>
                <w:lang w:eastAsia="ru-RU"/>
              </w:rPr>
              <w:t xml:space="preserve"> основное тригонометрическое тождество. По значениям одной три</w:t>
            </w:r>
            <w:r w:rsidRPr="00155FE3">
              <w:rPr>
                <w:rFonts w:ascii="Times New Roman" w:eastAsia="Times New Roman" w:hAnsi="Times New Roman" w:cs="Times New Roman"/>
                <w:sz w:val="24"/>
                <w:szCs w:val="24"/>
                <w:lang w:eastAsia="ru-RU"/>
              </w:rPr>
              <w:softHyphen/>
              <w:t>гонометрической функции угла</w:t>
            </w:r>
            <w:r w:rsidRPr="00155FE3">
              <w:rPr>
                <w:rFonts w:ascii="Times New Roman" w:eastAsia="Times New Roman" w:hAnsi="Times New Roman" w:cs="Times New Roman"/>
                <w:b/>
                <w:sz w:val="24"/>
                <w:szCs w:val="24"/>
                <w:lang w:eastAsia="ru-RU"/>
              </w:rPr>
              <w:t xml:space="preserve"> вычислять</w:t>
            </w:r>
            <w:r w:rsidRPr="00155FE3">
              <w:rPr>
                <w:rFonts w:ascii="Times New Roman" w:eastAsia="Times New Roman" w:hAnsi="Times New Roman" w:cs="Times New Roman"/>
                <w:sz w:val="24"/>
                <w:szCs w:val="24"/>
                <w:lang w:eastAsia="ru-RU"/>
              </w:rPr>
              <w:t xml:space="preserve"> значения дру</w:t>
            </w:r>
            <w:r w:rsidRPr="00155FE3">
              <w:rPr>
                <w:rFonts w:ascii="Times New Roman" w:eastAsia="Times New Roman" w:hAnsi="Times New Roman" w:cs="Times New Roman"/>
                <w:sz w:val="24"/>
                <w:szCs w:val="24"/>
                <w:lang w:eastAsia="ru-RU"/>
              </w:rPr>
              <w:softHyphen/>
              <w:t>гих тригонометрических функций этого угла.</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Исследовать</w:t>
            </w:r>
            <w:r w:rsidRPr="00155FE3">
              <w:rPr>
                <w:rFonts w:ascii="Times New Roman" w:eastAsia="Times New Roman" w:hAnsi="Times New Roman" w:cs="Times New Roman"/>
                <w:sz w:val="24"/>
                <w:szCs w:val="24"/>
                <w:lang w:eastAsia="ru-RU"/>
              </w:rPr>
              <w:t xml:space="preserve"> свойства треугольника с помощью компьютерных программ.</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доказательство и вы</w:t>
            </w:r>
            <w:r w:rsidRPr="00155FE3">
              <w:rPr>
                <w:rFonts w:ascii="Times New Roman" w:eastAsia="Times New Roman" w:hAnsi="Times New Roman" w:cs="Times New Roman"/>
                <w:sz w:val="24"/>
                <w:szCs w:val="24"/>
                <w:lang w:eastAsia="ru-RU"/>
              </w:rPr>
              <w:softHyphen/>
              <w:t>числения.</w:t>
            </w:r>
            <w:r w:rsidRPr="00155FE3">
              <w:rPr>
                <w:rFonts w:ascii="Times New Roman" w:eastAsia="Times New Roman" w:hAnsi="Times New Roman" w:cs="Times New Roman"/>
                <w:b/>
                <w:sz w:val="24"/>
                <w:szCs w:val="24"/>
                <w:lang w:eastAsia="ru-RU"/>
              </w:rPr>
              <w:t xml:space="preserve"> Выделять</w:t>
            </w:r>
            <w:r w:rsidRPr="00155FE3">
              <w:rPr>
                <w:rFonts w:ascii="Times New Roman" w:eastAsia="Times New Roman" w:hAnsi="Times New Roman" w:cs="Times New Roman"/>
                <w:sz w:val="24"/>
                <w:szCs w:val="24"/>
                <w:lang w:eastAsia="ru-RU"/>
              </w:rPr>
              <w:t xml:space="preserve"> в условии задачи условие и заключе</w:t>
            </w:r>
            <w:r w:rsidRPr="00155FE3">
              <w:rPr>
                <w:rFonts w:ascii="Times New Roman" w:eastAsia="Times New Roman" w:hAnsi="Times New Roman" w:cs="Times New Roman"/>
                <w:sz w:val="24"/>
                <w:szCs w:val="24"/>
                <w:lang w:eastAsia="ru-RU"/>
              </w:rPr>
              <w:softHyphen/>
              <w:t>ние.</w:t>
            </w:r>
            <w:r w:rsidRPr="00155FE3">
              <w:rPr>
                <w:rFonts w:ascii="Times New Roman" w:eastAsia="Times New Roman" w:hAnsi="Times New Roman" w:cs="Times New Roman"/>
                <w:b/>
                <w:sz w:val="24"/>
                <w:szCs w:val="24"/>
                <w:lang w:eastAsia="ru-RU"/>
              </w:rPr>
              <w:t xml:space="preserve"> Моделировать</w:t>
            </w:r>
            <w:r w:rsidRPr="00155FE3">
              <w:rPr>
                <w:rFonts w:ascii="Times New Roman" w:eastAsia="Times New Roman" w:hAnsi="Times New Roman" w:cs="Times New Roman"/>
                <w:sz w:val="24"/>
                <w:szCs w:val="24"/>
                <w:lang w:eastAsia="ru-RU"/>
              </w:rPr>
              <w:t xml:space="preserve"> условие задачи с помощью чертежа или рисунка,</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дополнительные построения в хо</w:t>
            </w:r>
            <w:r w:rsidRPr="00155FE3">
              <w:rPr>
                <w:rFonts w:ascii="Times New Roman" w:eastAsia="Times New Roman" w:hAnsi="Times New Roman" w:cs="Times New Roman"/>
                <w:sz w:val="24"/>
                <w:szCs w:val="24"/>
                <w:lang w:eastAsia="ru-RU"/>
              </w:rPr>
              <w:softHyphen/>
              <w:t>де решения. Опираясь на данные условия задачи,</w:t>
            </w:r>
            <w:r w:rsidRPr="00155FE3">
              <w:rPr>
                <w:rFonts w:ascii="Times New Roman" w:eastAsia="Times New Roman" w:hAnsi="Times New Roman" w:cs="Times New Roman"/>
                <w:b/>
                <w:sz w:val="24"/>
                <w:szCs w:val="24"/>
                <w:lang w:eastAsia="ru-RU"/>
              </w:rPr>
              <w:t xml:space="preserve"> прово</w:t>
            </w:r>
            <w:r w:rsidRPr="00155FE3">
              <w:rPr>
                <w:rFonts w:ascii="Times New Roman" w:eastAsia="Times New Roman" w:hAnsi="Times New Roman" w:cs="Times New Roman"/>
                <w:b/>
                <w:sz w:val="24"/>
                <w:szCs w:val="24"/>
                <w:lang w:eastAsia="ru-RU"/>
              </w:rPr>
              <w:softHyphen/>
              <w:t>дить</w:t>
            </w:r>
            <w:r w:rsidRPr="00155FE3">
              <w:rPr>
                <w:rFonts w:ascii="Times New Roman" w:eastAsia="Times New Roman" w:hAnsi="Times New Roman" w:cs="Times New Roman"/>
                <w:sz w:val="24"/>
                <w:szCs w:val="24"/>
                <w:lang w:eastAsia="ru-RU"/>
              </w:rPr>
              <w:t xml:space="preserve"> необходимые рассуждения.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w:t>
            </w:r>
            <w:r w:rsidRPr="00155FE3">
              <w:rPr>
                <w:rFonts w:ascii="Times New Roman" w:eastAsia="Times New Roman" w:hAnsi="Times New Roman" w:cs="Times New Roman"/>
                <w:sz w:val="24"/>
                <w:szCs w:val="24"/>
                <w:lang w:eastAsia="ru-RU"/>
              </w:rPr>
              <w:softHyphen/>
              <w:t>ченный результат и сопоставлять его с условием задачи</w:t>
            </w:r>
          </w:p>
        </w:tc>
      </w:tr>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4</w:t>
            </w:r>
          </w:p>
        </w:tc>
        <w:tc>
          <w:tcPr>
            <w:tcW w:w="3448"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Окружность.</w:t>
            </w:r>
          </w:p>
          <w:p w:rsidR="000A7962" w:rsidRPr="000A7962" w:rsidRDefault="000A7962" w:rsidP="000A7962">
            <w:pPr>
              <w:spacing w:after="0" w:line="240" w:lineRule="auto"/>
              <w:rPr>
                <w:rFonts w:ascii="Times New Roman" w:eastAsia="Times New Roman" w:hAnsi="Times New Roman" w:cs="Times New Roman"/>
                <w:b/>
                <w:sz w:val="24"/>
                <w:szCs w:val="24"/>
                <w:lang w:eastAsia="ru-RU"/>
              </w:rPr>
            </w:pP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1.Касательная к окружности.</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2.Центральные и вписанные углы.</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3.Четыре замечательные точки треугольника.</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 xml:space="preserve">4.Вписенная и описанная </w:t>
            </w:r>
            <w:r w:rsidRPr="000A7962">
              <w:rPr>
                <w:rFonts w:ascii="Times New Roman" w:eastAsia="Times New Roman" w:hAnsi="Times New Roman" w:cs="Times New Roman"/>
                <w:sz w:val="24"/>
                <w:szCs w:val="24"/>
                <w:lang w:eastAsia="ru-RU"/>
              </w:rPr>
              <w:lastRenderedPageBreak/>
              <w:t>окружности.</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Решение задач.</w:t>
            </w:r>
          </w:p>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Контрольная работа №5.</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16</w:t>
            </w: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4819" w:type="dxa"/>
          </w:tcPr>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понятий, связанных с окружностью, центрального и вписанного углов, секущей и касательной к окружности, углов, связанных с окруж</w:t>
            </w:r>
            <w:r w:rsidRPr="00155FE3">
              <w:rPr>
                <w:rFonts w:ascii="Times New Roman" w:eastAsia="Times New Roman" w:hAnsi="Times New Roman" w:cs="Times New Roman"/>
                <w:sz w:val="24"/>
                <w:szCs w:val="24"/>
                <w:lang w:eastAsia="ru-RU"/>
              </w:rPr>
              <w:softHyphen/>
              <w:t>ностью.</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lastRenderedPageBreak/>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о вписан</w:t>
            </w:r>
            <w:r w:rsidRPr="00155FE3">
              <w:rPr>
                <w:rFonts w:ascii="Times New Roman" w:eastAsia="Times New Roman" w:hAnsi="Times New Roman" w:cs="Times New Roman"/>
                <w:sz w:val="24"/>
                <w:szCs w:val="24"/>
                <w:lang w:eastAsia="ru-RU"/>
              </w:rPr>
              <w:softHyphen/>
              <w:t>ных углах, углах, связанных с окружностью.</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соответствие между величиной центрального угла и длиной дуги окружности.</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Изображать, распознавать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описывать</w:t>
            </w:r>
            <w:r w:rsidRPr="00155FE3">
              <w:rPr>
                <w:rFonts w:ascii="Times New Roman" w:eastAsia="Times New Roman" w:hAnsi="Times New Roman" w:cs="Times New Roman"/>
                <w:sz w:val="24"/>
                <w:szCs w:val="24"/>
                <w:lang w:eastAsia="ru-RU"/>
              </w:rPr>
              <w:t xml:space="preserve"> взаимное расположение прямой и окружности.</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Исследовать</w:t>
            </w:r>
            <w:r w:rsidRPr="00155FE3">
              <w:rPr>
                <w:rFonts w:ascii="Times New Roman" w:eastAsia="Times New Roman" w:hAnsi="Times New Roman" w:cs="Times New Roman"/>
                <w:sz w:val="24"/>
                <w:szCs w:val="24"/>
                <w:lang w:eastAsia="ru-RU"/>
              </w:rPr>
              <w:t xml:space="preserve"> свойства конфигураций, связанных с ок</w:t>
            </w:r>
            <w:r w:rsidRPr="00155FE3">
              <w:rPr>
                <w:rFonts w:ascii="Times New Roman" w:eastAsia="Times New Roman" w:hAnsi="Times New Roman" w:cs="Times New Roman"/>
                <w:sz w:val="24"/>
                <w:szCs w:val="24"/>
                <w:lang w:eastAsia="ru-RU"/>
              </w:rPr>
              <w:softHyphen/>
              <w:t>ружностью, с помощью компьютерных программ.</w:t>
            </w:r>
          </w:p>
          <w:p w:rsidR="000A7962" w:rsidRPr="00155FE3" w:rsidRDefault="000A7962" w:rsidP="000A7962">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вычисление линейных величин, градусной меры угла.</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доказательство и вы</w:t>
            </w:r>
            <w:r w:rsidRPr="00155FE3">
              <w:rPr>
                <w:rFonts w:ascii="Times New Roman" w:eastAsia="Times New Roman" w:hAnsi="Times New Roman" w:cs="Times New Roman"/>
                <w:sz w:val="24"/>
                <w:szCs w:val="24"/>
                <w:lang w:eastAsia="ru-RU"/>
              </w:rPr>
              <w:softHyphen/>
              <w:t>числения.</w:t>
            </w:r>
            <w:r w:rsidRPr="00155FE3">
              <w:rPr>
                <w:rFonts w:ascii="Times New Roman" w:eastAsia="Times New Roman" w:hAnsi="Times New Roman" w:cs="Times New Roman"/>
                <w:b/>
                <w:sz w:val="24"/>
                <w:szCs w:val="24"/>
                <w:lang w:eastAsia="ru-RU"/>
              </w:rPr>
              <w:t xml:space="preserve"> Моделировать</w:t>
            </w:r>
            <w:r w:rsidRPr="00155FE3">
              <w:rPr>
                <w:rFonts w:ascii="Times New Roman" w:eastAsia="Times New Roman" w:hAnsi="Times New Roman" w:cs="Times New Roman"/>
                <w:sz w:val="24"/>
                <w:szCs w:val="24"/>
                <w:lang w:eastAsia="ru-RU"/>
              </w:rPr>
              <w:t xml:space="preserve"> условие задачи с помощью чертежа или рисунка,</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дополнительные по</w:t>
            </w:r>
            <w:r w:rsidRPr="00155FE3">
              <w:rPr>
                <w:rFonts w:ascii="Times New Roman" w:eastAsia="Times New Roman" w:hAnsi="Times New Roman" w:cs="Times New Roman"/>
                <w:sz w:val="24"/>
                <w:szCs w:val="24"/>
                <w:lang w:eastAsia="ru-RU"/>
              </w:rPr>
              <w:softHyphen/>
              <w:t>строения в ходе решения.</w:t>
            </w:r>
            <w:r w:rsidRPr="00155FE3">
              <w:rPr>
                <w:rFonts w:ascii="Times New Roman" w:eastAsia="Times New Roman" w:hAnsi="Times New Roman" w:cs="Times New Roman"/>
                <w:b/>
                <w:sz w:val="24"/>
                <w:szCs w:val="24"/>
                <w:lang w:eastAsia="ru-RU"/>
              </w:rPr>
              <w:t xml:space="preserve"> Выделять</w:t>
            </w:r>
            <w:r w:rsidRPr="00155FE3">
              <w:rPr>
                <w:rFonts w:ascii="Times New Roman" w:eastAsia="Times New Roman" w:hAnsi="Times New Roman" w:cs="Times New Roman"/>
                <w:sz w:val="24"/>
                <w:szCs w:val="24"/>
                <w:lang w:eastAsia="ru-RU"/>
              </w:rPr>
              <w:t xml:space="preserve"> на чертеже конфи</w:t>
            </w:r>
            <w:r w:rsidRPr="00155FE3">
              <w:rPr>
                <w:rFonts w:ascii="Times New Roman" w:eastAsia="Times New Roman" w:hAnsi="Times New Roman" w:cs="Times New Roman"/>
                <w:sz w:val="24"/>
                <w:szCs w:val="24"/>
                <w:lang w:eastAsia="ru-RU"/>
              </w:rPr>
              <w:softHyphen/>
              <w:t>гурации, необходимые для проведения обоснований ло</w:t>
            </w:r>
            <w:r w:rsidRPr="00155FE3">
              <w:rPr>
                <w:rFonts w:ascii="Times New Roman" w:eastAsia="Times New Roman" w:hAnsi="Times New Roman" w:cs="Times New Roman"/>
                <w:sz w:val="24"/>
                <w:szCs w:val="24"/>
                <w:lang w:eastAsia="ru-RU"/>
              </w:rPr>
              <w:softHyphen/>
              <w:t>гических шагов решения.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полученный результат и</w:t>
            </w:r>
            <w:r w:rsidRPr="00155FE3">
              <w:rPr>
                <w:rFonts w:ascii="Times New Roman" w:eastAsia="Times New Roman" w:hAnsi="Times New Roman" w:cs="Times New Roman"/>
                <w:b/>
                <w:sz w:val="24"/>
                <w:szCs w:val="24"/>
                <w:lang w:eastAsia="ru-RU"/>
              </w:rPr>
              <w:t xml:space="preserve"> сопоставлять</w:t>
            </w:r>
            <w:r w:rsidRPr="00155FE3">
              <w:rPr>
                <w:rFonts w:ascii="Times New Roman" w:eastAsia="Times New Roman" w:hAnsi="Times New Roman" w:cs="Times New Roman"/>
                <w:sz w:val="24"/>
                <w:szCs w:val="24"/>
                <w:lang w:eastAsia="ru-RU"/>
              </w:rPr>
              <w:t xml:space="preserve"> его с условием задачи</w:t>
            </w:r>
          </w:p>
        </w:tc>
      </w:tr>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lastRenderedPageBreak/>
              <w:t>5</w:t>
            </w:r>
          </w:p>
        </w:tc>
        <w:tc>
          <w:tcPr>
            <w:tcW w:w="3448" w:type="dxa"/>
          </w:tcPr>
          <w:p w:rsidR="000A7962" w:rsidRPr="000A7962" w:rsidRDefault="000A7962" w:rsidP="000A7962">
            <w:pPr>
              <w:spacing w:after="0" w:line="240" w:lineRule="auto"/>
              <w:rPr>
                <w:rFonts w:ascii="Times New Roman" w:eastAsia="Times New Roman" w:hAnsi="Times New Roman" w:cs="Times New Roman"/>
                <w:b/>
                <w:sz w:val="24"/>
                <w:szCs w:val="24"/>
                <w:lang w:eastAsia="ru-RU"/>
              </w:rPr>
            </w:pPr>
            <w:r w:rsidRPr="000A7962">
              <w:rPr>
                <w:rFonts w:ascii="Times New Roman" w:eastAsia="Times New Roman" w:hAnsi="Times New Roman" w:cs="Times New Roman"/>
                <w:b/>
                <w:sz w:val="24"/>
                <w:szCs w:val="24"/>
                <w:lang w:eastAsia="ru-RU"/>
              </w:rPr>
              <w:t>Повторение. Решение задач.</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5</w:t>
            </w:r>
          </w:p>
        </w:tc>
        <w:tc>
          <w:tcPr>
            <w:tcW w:w="4819" w:type="dxa"/>
          </w:tcPr>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Знать </w:t>
            </w:r>
            <w:r w:rsidRPr="00155FE3">
              <w:rPr>
                <w:rFonts w:ascii="Times New Roman" w:eastAsia="Times New Roman" w:hAnsi="Times New Roman" w:cs="Times New Roman"/>
                <w:sz w:val="24"/>
                <w:szCs w:val="24"/>
                <w:lang w:eastAsia="ru-RU"/>
              </w:rPr>
              <w:t>материал, изученный в курсе математики за 8 класс.</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Владеть</w:t>
            </w:r>
            <w:r w:rsidRPr="00155FE3">
              <w:rPr>
                <w:rFonts w:ascii="Times New Roman" w:eastAsia="Times New Roman" w:hAnsi="Times New Roman" w:cs="Times New Roman"/>
                <w:sz w:val="24"/>
                <w:szCs w:val="24"/>
                <w:lang w:eastAsia="ru-RU"/>
              </w:rPr>
              <w:t xml:space="preserve"> общим приемом решения задач.</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Уметь</w:t>
            </w:r>
            <w:r w:rsidRPr="00155FE3">
              <w:rPr>
                <w:rFonts w:ascii="Times New Roman" w:eastAsia="Times New Roman" w:hAnsi="Times New Roman" w:cs="Times New Roman"/>
                <w:sz w:val="24"/>
                <w:szCs w:val="24"/>
                <w:lang w:eastAsia="ru-RU"/>
              </w:rPr>
              <w:t xml:space="preserve"> применять полученные знания на практике.</w:t>
            </w:r>
          </w:p>
          <w:p w:rsidR="000A7962" w:rsidRPr="00155FE3" w:rsidRDefault="000A7962" w:rsidP="000A7962">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Уметь </w:t>
            </w:r>
            <w:r w:rsidRPr="00155FE3">
              <w:rPr>
                <w:rFonts w:ascii="Times New Roman" w:eastAsia="Times New Roman" w:hAnsi="Times New Roman" w:cs="Times New Roman"/>
                <w:sz w:val="24"/>
                <w:szCs w:val="24"/>
                <w:lang w:eastAsia="ru-RU"/>
              </w:rPr>
              <w:t>логически мыслить, отстаивать свою точку зрения и выслушивать мнение других, работать в команде.</w:t>
            </w:r>
          </w:p>
        </w:tc>
      </w:tr>
      <w:tr w:rsidR="000A7962" w:rsidRPr="000A7962" w:rsidTr="000A7962">
        <w:trPr>
          <w:trHeight w:val="148"/>
        </w:trPr>
        <w:tc>
          <w:tcPr>
            <w:tcW w:w="598"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p>
        </w:tc>
        <w:tc>
          <w:tcPr>
            <w:tcW w:w="3448" w:type="dxa"/>
          </w:tcPr>
          <w:p w:rsidR="000A7962" w:rsidRPr="000A7962" w:rsidRDefault="000A7962" w:rsidP="000A7962">
            <w:pPr>
              <w:spacing w:after="0" w:line="240" w:lineRule="auto"/>
              <w:rPr>
                <w:rFonts w:ascii="Times New Roman" w:eastAsia="Times New Roman" w:hAnsi="Times New Roman" w:cs="Times New Roman"/>
                <w:sz w:val="24"/>
                <w:szCs w:val="24"/>
                <w:lang w:eastAsia="ru-RU"/>
              </w:rPr>
            </w:pPr>
            <w:r w:rsidRPr="000A7962">
              <w:rPr>
                <w:rFonts w:ascii="Times New Roman" w:eastAsia="Times New Roman" w:hAnsi="Times New Roman" w:cs="Times New Roman"/>
                <w:b/>
                <w:sz w:val="24"/>
                <w:szCs w:val="24"/>
                <w:lang w:eastAsia="ru-RU"/>
              </w:rPr>
              <w:t>Итого</w:t>
            </w:r>
            <w:r w:rsidRPr="000A7962">
              <w:rPr>
                <w:rFonts w:ascii="Times New Roman" w:eastAsia="Times New Roman" w:hAnsi="Times New Roman" w:cs="Times New Roman"/>
                <w:sz w:val="24"/>
                <w:szCs w:val="24"/>
                <w:lang w:eastAsia="ru-RU"/>
              </w:rPr>
              <w:t>:</w:t>
            </w:r>
          </w:p>
        </w:tc>
        <w:tc>
          <w:tcPr>
            <w:tcW w:w="1276" w:type="dxa"/>
          </w:tcPr>
          <w:p w:rsidR="000A7962" w:rsidRPr="000A7962" w:rsidRDefault="000A7962" w:rsidP="000A7962">
            <w:pPr>
              <w:spacing w:after="0" w:line="240" w:lineRule="auto"/>
              <w:jc w:val="center"/>
              <w:rPr>
                <w:rFonts w:ascii="Times New Roman" w:eastAsia="Times New Roman" w:hAnsi="Times New Roman" w:cs="Times New Roman"/>
                <w:sz w:val="24"/>
                <w:szCs w:val="24"/>
                <w:lang w:eastAsia="ru-RU"/>
              </w:rPr>
            </w:pPr>
            <w:r w:rsidRPr="000A7962">
              <w:rPr>
                <w:rFonts w:ascii="Times New Roman" w:eastAsia="Times New Roman" w:hAnsi="Times New Roman" w:cs="Times New Roman"/>
                <w:sz w:val="24"/>
                <w:szCs w:val="24"/>
                <w:lang w:eastAsia="ru-RU"/>
              </w:rPr>
              <w:t>68</w:t>
            </w:r>
          </w:p>
        </w:tc>
        <w:tc>
          <w:tcPr>
            <w:tcW w:w="4819" w:type="dxa"/>
          </w:tcPr>
          <w:p w:rsidR="000A7962" w:rsidRPr="00155FE3" w:rsidRDefault="000A7962" w:rsidP="000A7962">
            <w:pPr>
              <w:spacing w:after="0" w:line="240" w:lineRule="auto"/>
              <w:jc w:val="center"/>
              <w:rPr>
                <w:rFonts w:ascii="Times New Roman" w:eastAsia="Times New Roman" w:hAnsi="Times New Roman" w:cs="Times New Roman"/>
                <w:sz w:val="24"/>
                <w:szCs w:val="24"/>
                <w:lang w:eastAsia="ru-RU"/>
              </w:rPr>
            </w:pPr>
          </w:p>
        </w:tc>
      </w:tr>
    </w:tbl>
    <w:p w:rsidR="000A7962" w:rsidRPr="000A7962" w:rsidRDefault="000A7962" w:rsidP="000A7962">
      <w:pPr>
        <w:spacing w:after="0" w:line="240" w:lineRule="auto"/>
        <w:rPr>
          <w:rFonts w:ascii="Times New Roman" w:eastAsia="Times New Roman" w:hAnsi="Times New Roman" w:cs="Times New Roman"/>
          <w:sz w:val="24"/>
          <w:szCs w:val="24"/>
          <w:lang w:eastAsia="ru-RU"/>
        </w:rPr>
      </w:pPr>
    </w:p>
    <w:p w:rsidR="00155FE3" w:rsidRDefault="00155FE3" w:rsidP="00155FE3">
      <w:pPr>
        <w:spacing w:after="0" w:line="240" w:lineRule="auto"/>
        <w:ind w:left="1440"/>
        <w:contextualSpacing/>
        <w:rPr>
          <w:rFonts w:ascii="Times New Roman" w:eastAsia="Times New Roman" w:hAnsi="Times New Roman" w:cs="Times New Roman"/>
          <w:sz w:val="24"/>
          <w:szCs w:val="24"/>
          <w:lang w:eastAsia="ru-RU"/>
        </w:rPr>
      </w:pPr>
    </w:p>
    <w:p w:rsidR="00155FE3" w:rsidRDefault="00155FE3" w:rsidP="00155FE3">
      <w:pPr>
        <w:spacing w:after="0" w:line="240" w:lineRule="auto"/>
        <w:ind w:left="1440"/>
        <w:contextualSpacing/>
        <w:rPr>
          <w:rFonts w:ascii="Times New Roman" w:eastAsia="Times New Roman" w:hAnsi="Times New Roman" w:cs="Times New Roman"/>
          <w:sz w:val="24"/>
          <w:szCs w:val="24"/>
          <w:lang w:eastAsia="ru-RU"/>
        </w:rPr>
      </w:pPr>
    </w:p>
    <w:p w:rsidR="00934F25" w:rsidRDefault="00934F25" w:rsidP="00155FE3">
      <w:pPr>
        <w:spacing w:after="0" w:line="240" w:lineRule="auto"/>
        <w:ind w:left="1440"/>
        <w:contextualSpacing/>
        <w:rPr>
          <w:rFonts w:ascii="Times New Roman" w:eastAsia="Times New Roman" w:hAnsi="Times New Roman" w:cs="Times New Roman"/>
          <w:sz w:val="24"/>
          <w:szCs w:val="24"/>
          <w:lang w:eastAsia="ru-RU"/>
        </w:rPr>
      </w:pPr>
    </w:p>
    <w:p w:rsidR="00934F25" w:rsidRDefault="00934F25" w:rsidP="00155FE3">
      <w:pPr>
        <w:spacing w:after="0" w:line="240" w:lineRule="auto"/>
        <w:ind w:left="1440"/>
        <w:contextualSpacing/>
        <w:rPr>
          <w:rFonts w:ascii="Times New Roman" w:eastAsia="Times New Roman" w:hAnsi="Times New Roman" w:cs="Times New Roman"/>
          <w:sz w:val="24"/>
          <w:szCs w:val="24"/>
          <w:lang w:eastAsia="ru-RU"/>
        </w:rPr>
      </w:pPr>
    </w:p>
    <w:p w:rsidR="00934F25" w:rsidRDefault="00934F25" w:rsidP="00155FE3">
      <w:pPr>
        <w:spacing w:after="0" w:line="240" w:lineRule="auto"/>
        <w:ind w:left="1440"/>
        <w:contextualSpacing/>
        <w:rPr>
          <w:rFonts w:ascii="Times New Roman" w:eastAsia="Times New Roman" w:hAnsi="Times New Roman" w:cs="Times New Roman"/>
          <w:sz w:val="24"/>
          <w:szCs w:val="24"/>
          <w:lang w:eastAsia="ru-RU"/>
        </w:rPr>
      </w:pPr>
    </w:p>
    <w:p w:rsidR="00934F25" w:rsidRDefault="00934F25" w:rsidP="00155FE3">
      <w:pPr>
        <w:spacing w:after="0" w:line="240" w:lineRule="auto"/>
        <w:ind w:left="1440"/>
        <w:contextualSpacing/>
        <w:rPr>
          <w:rFonts w:ascii="Times New Roman" w:eastAsia="Times New Roman" w:hAnsi="Times New Roman" w:cs="Times New Roman"/>
          <w:sz w:val="24"/>
          <w:szCs w:val="24"/>
          <w:lang w:eastAsia="ru-RU"/>
        </w:rPr>
      </w:pPr>
    </w:p>
    <w:p w:rsidR="00155FE3" w:rsidRPr="00155FE3" w:rsidRDefault="00155FE3" w:rsidP="00155FE3">
      <w:pPr>
        <w:spacing w:after="0" w:line="240" w:lineRule="auto"/>
        <w:ind w:right="-180" w:firstLine="720"/>
        <w:jc w:val="both"/>
        <w:rPr>
          <w:rFonts w:ascii="Times New Roman" w:eastAsia="Times New Roman" w:hAnsi="Times New Roman" w:cs="Times New Roman"/>
          <w:i/>
          <w:sz w:val="24"/>
          <w:szCs w:val="24"/>
          <w:lang w:eastAsia="ru-RU"/>
        </w:rPr>
      </w:pPr>
    </w:p>
    <w:p w:rsidR="00155FE3" w:rsidRPr="00155FE3" w:rsidRDefault="00155FE3" w:rsidP="00155FE3">
      <w:pPr>
        <w:shd w:val="clear" w:color="auto" w:fill="FFFFFF"/>
        <w:spacing w:after="0" w:line="240" w:lineRule="auto"/>
        <w:ind w:firstLine="360"/>
        <w:jc w:val="center"/>
        <w:rPr>
          <w:rFonts w:ascii="Times New Roman" w:eastAsia="Times New Roman" w:hAnsi="Times New Roman" w:cs="Times New Roman"/>
          <w:b/>
          <w:bCs/>
          <w:color w:val="000000"/>
          <w:sz w:val="24"/>
          <w:szCs w:val="24"/>
          <w:lang w:eastAsia="ru-RU"/>
        </w:rPr>
      </w:pPr>
      <w:r w:rsidRPr="00155FE3">
        <w:rPr>
          <w:rFonts w:ascii="Times New Roman" w:eastAsia="Times New Roman" w:hAnsi="Times New Roman" w:cs="Times New Roman"/>
          <w:b/>
          <w:bCs/>
          <w:color w:val="000000"/>
          <w:sz w:val="24"/>
          <w:szCs w:val="24"/>
          <w:lang w:eastAsia="ru-RU"/>
        </w:rPr>
        <w:lastRenderedPageBreak/>
        <w:t>Тематическое планирование по геометрии 9 класс.</w:t>
      </w:r>
    </w:p>
    <w:p w:rsidR="00155FE3" w:rsidRPr="00155FE3" w:rsidRDefault="00155FE3" w:rsidP="00155FE3">
      <w:pPr>
        <w:shd w:val="clear" w:color="auto" w:fill="FFFFFF"/>
        <w:spacing w:after="0" w:line="240" w:lineRule="auto"/>
        <w:ind w:firstLine="360"/>
        <w:jc w:val="center"/>
        <w:rPr>
          <w:rFonts w:ascii="Times New Roman" w:eastAsia="Times New Roman" w:hAnsi="Times New Roman" w:cs="Times New Roman"/>
          <w:b/>
          <w:bCs/>
          <w:color w:val="000000"/>
          <w:sz w:val="24"/>
          <w:szCs w:val="24"/>
          <w:lang w:eastAsia="ru-RU"/>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442"/>
        <w:gridCol w:w="1098"/>
        <w:gridCol w:w="4122"/>
      </w:tblGrid>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 </w:t>
            </w:r>
          </w:p>
        </w:tc>
        <w:tc>
          <w:tcPr>
            <w:tcW w:w="4442" w:type="dxa"/>
          </w:tcPr>
          <w:p w:rsidR="00155FE3" w:rsidRPr="00155FE3" w:rsidRDefault="00155FE3" w:rsidP="00155FE3">
            <w:pPr>
              <w:spacing w:after="0" w:line="240" w:lineRule="auto"/>
              <w:jc w:val="center"/>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Тема </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Кол-во </w:t>
            </w:r>
          </w:p>
          <w:p w:rsidR="00155FE3" w:rsidRPr="00155FE3" w:rsidRDefault="00155FE3" w:rsidP="00155FE3">
            <w:pPr>
              <w:spacing w:after="0" w:line="240" w:lineRule="auto"/>
              <w:jc w:val="center"/>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часов</w:t>
            </w:r>
          </w:p>
        </w:tc>
        <w:tc>
          <w:tcPr>
            <w:tcW w:w="4122" w:type="dxa"/>
          </w:tcPr>
          <w:p w:rsidR="00155FE3" w:rsidRPr="00155FE3" w:rsidRDefault="00155FE3" w:rsidP="00155FE3">
            <w:pPr>
              <w:spacing w:after="0" w:line="240" w:lineRule="auto"/>
              <w:jc w:val="center"/>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Характеристика основных видов деятельности ученика </w:t>
            </w:r>
          </w:p>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(на основе учебных действий)</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Гл.9.Векторы. </w:t>
            </w:r>
          </w:p>
          <w:p w:rsidR="00155FE3" w:rsidRPr="00155FE3" w:rsidRDefault="00155FE3" w:rsidP="00155FE3">
            <w:pPr>
              <w:spacing w:after="0" w:line="240" w:lineRule="auto"/>
              <w:rPr>
                <w:rFonts w:ascii="Times New Roman" w:eastAsia="Times New Roman" w:hAnsi="Times New Roman" w:cs="Times New Roman"/>
                <w:b/>
                <w:sz w:val="24"/>
                <w:szCs w:val="24"/>
                <w:lang w:eastAsia="ru-RU"/>
              </w:rPr>
            </w:pP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1.Понятие вектора.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2.Сложение и вычитание векторов.</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3.Умножение вектора на число.</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Применение векторов к решению задач.</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8</w:t>
            </w:r>
          </w:p>
        </w:tc>
        <w:tc>
          <w:tcPr>
            <w:tcW w:w="4122" w:type="dxa"/>
          </w:tcPr>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и иллюстрировать по</w:t>
            </w:r>
            <w:r w:rsidRPr="00155FE3">
              <w:rPr>
                <w:rFonts w:ascii="Times New Roman" w:eastAsia="Times New Roman" w:hAnsi="Times New Roman" w:cs="Times New Roman"/>
                <w:sz w:val="24"/>
                <w:szCs w:val="24"/>
                <w:lang w:eastAsia="ru-RU"/>
              </w:rPr>
              <w:softHyphen/>
              <w:t>нятия вектора, длины (модуля) вектора, коллинеарных векторов, равных векторов.</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Вычислять</w:t>
            </w:r>
            <w:r w:rsidRPr="00155FE3">
              <w:rPr>
                <w:rFonts w:ascii="Times New Roman" w:eastAsia="Times New Roman" w:hAnsi="Times New Roman" w:cs="Times New Roman"/>
                <w:sz w:val="24"/>
                <w:szCs w:val="24"/>
                <w:lang w:eastAsia="ru-RU"/>
              </w:rPr>
              <w:t xml:space="preserve"> длину и координаты вектора.</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Находить</w:t>
            </w:r>
            <w:r w:rsidRPr="00155FE3">
              <w:rPr>
                <w:rFonts w:ascii="Times New Roman" w:eastAsia="Times New Roman" w:hAnsi="Times New Roman" w:cs="Times New Roman"/>
                <w:sz w:val="24"/>
                <w:szCs w:val="24"/>
                <w:lang w:eastAsia="ru-RU"/>
              </w:rPr>
              <w:t xml:space="preserve"> угол между векторами.</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Выполнять</w:t>
            </w:r>
            <w:r w:rsidRPr="00155FE3">
              <w:rPr>
                <w:rFonts w:ascii="Times New Roman" w:eastAsia="Times New Roman" w:hAnsi="Times New Roman" w:cs="Times New Roman"/>
                <w:sz w:val="24"/>
                <w:szCs w:val="24"/>
                <w:lang w:eastAsia="ru-RU"/>
              </w:rPr>
              <w:t xml:space="preserve"> операции над векторами.</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Выполнять</w:t>
            </w:r>
            <w:r w:rsidRPr="00155FE3">
              <w:rPr>
                <w:rFonts w:ascii="Times New Roman" w:eastAsia="Times New Roman" w:hAnsi="Times New Roman" w:cs="Times New Roman"/>
                <w:sz w:val="24"/>
                <w:szCs w:val="24"/>
                <w:lang w:eastAsia="ru-RU"/>
              </w:rPr>
              <w:t xml:space="preserve"> проекты по темам использования вектор</w:t>
            </w:r>
            <w:r w:rsidRPr="00155FE3">
              <w:rPr>
                <w:rFonts w:ascii="Times New Roman" w:eastAsia="Times New Roman" w:hAnsi="Times New Roman" w:cs="Times New Roman"/>
                <w:sz w:val="24"/>
                <w:szCs w:val="24"/>
                <w:lang w:eastAsia="ru-RU"/>
              </w:rPr>
              <w:softHyphen/>
              <w:t>ного метода при решении задач на вычисления и доказа</w:t>
            </w:r>
            <w:r w:rsidRPr="00155FE3">
              <w:rPr>
                <w:rFonts w:ascii="Times New Roman" w:eastAsia="Times New Roman" w:hAnsi="Times New Roman" w:cs="Times New Roman"/>
                <w:sz w:val="24"/>
                <w:szCs w:val="24"/>
                <w:lang w:eastAsia="ru-RU"/>
              </w:rPr>
              <w:softHyphen/>
              <w:t>тельства.</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Г.10.Метод координат.</w:t>
            </w:r>
          </w:p>
          <w:p w:rsidR="00155FE3" w:rsidRPr="00155FE3" w:rsidRDefault="00155FE3" w:rsidP="00155FE3">
            <w:pPr>
              <w:spacing w:after="0" w:line="240" w:lineRule="auto"/>
              <w:rPr>
                <w:rFonts w:ascii="Times New Roman" w:eastAsia="Times New Roman" w:hAnsi="Times New Roman" w:cs="Times New Roman"/>
                <w:b/>
                <w:sz w:val="24"/>
                <w:szCs w:val="24"/>
                <w:lang w:eastAsia="ru-RU"/>
              </w:rPr>
            </w:pP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1.Координаты вектора.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2.Простейшие задачи в координатах.</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3.Уравнение окружности и прямой.</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Решение задач.</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Контрольная работа №1.</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10</w:t>
            </w:r>
          </w:p>
        </w:tc>
        <w:tc>
          <w:tcPr>
            <w:tcW w:w="4122" w:type="dxa"/>
          </w:tcPr>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иллюстрировать</w:t>
            </w:r>
            <w:r w:rsidRPr="00155FE3">
              <w:rPr>
                <w:rFonts w:ascii="Times New Roman" w:eastAsia="Times New Roman" w:hAnsi="Times New Roman" w:cs="Times New Roman"/>
                <w:sz w:val="24"/>
                <w:szCs w:val="24"/>
                <w:lang w:eastAsia="ru-RU"/>
              </w:rPr>
              <w:t xml:space="preserve"> понятие декартовой системы координат.</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Выводить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использовать</w:t>
            </w:r>
            <w:r w:rsidRPr="00155FE3">
              <w:rPr>
                <w:rFonts w:ascii="Times New Roman" w:eastAsia="Times New Roman" w:hAnsi="Times New Roman" w:cs="Times New Roman"/>
                <w:sz w:val="24"/>
                <w:szCs w:val="24"/>
                <w:lang w:eastAsia="ru-RU"/>
              </w:rPr>
              <w:t xml:space="preserve"> формулы координат се</w:t>
            </w:r>
            <w:r w:rsidRPr="00155FE3">
              <w:rPr>
                <w:rFonts w:ascii="Times New Roman" w:eastAsia="Times New Roman" w:hAnsi="Times New Roman" w:cs="Times New Roman"/>
                <w:sz w:val="24"/>
                <w:szCs w:val="24"/>
                <w:lang w:eastAsia="ru-RU"/>
              </w:rPr>
              <w:softHyphen/>
              <w:t>редины отрезка, расстояния между двумя точками пло</w:t>
            </w:r>
            <w:r w:rsidRPr="00155FE3">
              <w:rPr>
                <w:rFonts w:ascii="Times New Roman" w:eastAsia="Times New Roman" w:hAnsi="Times New Roman" w:cs="Times New Roman"/>
                <w:sz w:val="24"/>
                <w:szCs w:val="24"/>
                <w:lang w:eastAsia="ru-RU"/>
              </w:rPr>
              <w:softHyphen/>
              <w:t>скости, уравнения прямой и окружности.</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Выполнять</w:t>
            </w:r>
            <w:r w:rsidRPr="00155FE3">
              <w:rPr>
                <w:rFonts w:ascii="Times New Roman" w:eastAsia="Times New Roman" w:hAnsi="Times New Roman" w:cs="Times New Roman"/>
                <w:sz w:val="24"/>
                <w:szCs w:val="24"/>
                <w:lang w:eastAsia="ru-RU"/>
              </w:rPr>
              <w:t xml:space="preserve"> проекты по темам использования коор</w:t>
            </w:r>
            <w:r w:rsidRPr="00155FE3">
              <w:rPr>
                <w:rFonts w:ascii="Times New Roman" w:eastAsia="Times New Roman" w:hAnsi="Times New Roman" w:cs="Times New Roman"/>
                <w:sz w:val="24"/>
                <w:szCs w:val="24"/>
                <w:lang w:eastAsia="ru-RU"/>
              </w:rPr>
              <w:softHyphen/>
              <w:t>динатного метода при решении задач на вычисления и доказательства</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3</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Гл.11.Соотношение между сторонами и углами треугольника. Скалярное произведение векторов.</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1.Синус, косинус, тангенс угла.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2.Соотношения между сторонами и углами треугольника.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3.Скалярное произведение векторов.</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Решение задач.</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lastRenderedPageBreak/>
              <w:t>Контрольная работа №2.</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lastRenderedPageBreak/>
              <w:t>11</w:t>
            </w:r>
          </w:p>
        </w:tc>
        <w:tc>
          <w:tcPr>
            <w:tcW w:w="4122" w:type="dxa"/>
          </w:tcPr>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теорему  соотношени</w:t>
            </w:r>
            <w:r w:rsidRPr="00155FE3">
              <w:rPr>
                <w:rFonts w:ascii="Times New Roman" w:eastAsia="Times New Roman" w:hAnsi="Times New Roman" w:cs="Times New Roman"/>
                <w:sz w:val="24"/>
                <w:szCs w:val="24"/>
                <w:lang w:eastAsia="ru-RU"/>
              </w:rPr>
              <w:softHyphen/>
              <w:t>ях между сторонами и углами треугольника.</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определения и</w:t>
            </w:r>
            <w:r w:rsidRPr="00155FE3">
              <w:rPr>
                <w:rFonts w:ascii="Times New Roman" w:eastAsia="Times New Roman" w:hAnsi="Times New Roman" w:cs="Times New Roman"/>
                <w:b/>
                <w:sz w:val="24"/>
                <w:szCs w:val="24"/>
                <w:lang w:eastAsia="ru-RU"/>
              </w:rPr>
              <w:t xml:space="preserve"> иллюстрировать </w:t>
            </w:r>
            <w:r w:rsidRPr="00155FE3">
              <w:rPr>
                <w:rFonts w:ascii="Times New Roman" w:eastAsia="Times New Roman" w:hAnsi="Times New Roman" w:cs="Times New Roman"/>
                <w:sz w:val="24"/>
                <w:szCs w:val="24"/>
                <w:lang w:eastAsia="ru-RU"/>
              </w:rPr>
              <w:t xml:space="preserve">понятия синуса, косинуса, тангенса и котангенса острого угла прямоугольного </w:t>
            </w:r>
            <w:r w:rsidRPr="00155FE3">
              <w:rPr>
                <w:rFonts w:ascii="Times New Roman" w:eastAsia="Times New Roman" w:hAnsi="Times New Roman" w:cs="Times New Roman"/>
                <w:sz w:val="24"/>
                <w:szCs w:val="24"/>
                <w:lang w:eastAsia="ru-RU"/>
              </w:rPr>
              <w:lastRenderedPageBreak/>
              <w:t>треугольника.</w:t>
            </w:r>
            <w:r w:rsidRPr="00155FE3">
              <w:rPr>
                <w:rFonts w:ascii="Times New Roman" w:eastAsia="Times New Roman" w:hAnsi="Times New Roman" w:cs="Times New Roman"/>
                <w:b/>
                <w:sz w:val="24"/>
                <w:szCs w:val="24"/>
                <w:lang w:eastAsia="ru-RU"/>
              </w:rPr>
              <w:t xml:space="preserve"> Выводить</w:t>
            </w:r>
            <w:r w:rsidRPr="00155FE3">
              <w:rPr>
                <w:rFonts w:ascii="Times New Roman" w:eastAsia="Times New Roman" w:hAnsi="Times New Roman" w:cs="Times New Roman"/>
                <w:sz w:val="24"/>
                <w:szCs w:val="24"/>
                <w:lang w:eastAsia="ru-RU"/>
              </w:rPr>
              <w:t xml:space="preserve"> формулы, выражающие функции угла прямоугольного треугольни</w:t>
            </w:r>
            <w:r w:rsidRPr="00155FE3">
              <w:rPr>
                <w:rFonts w:ascii="Times New Roman" w:eastAsia="Times New Roman" w:hAnsi="Times New Roman" w:cs="Times New Roman"/>
                <w:sz w:val="24"/>
                <w:szCs w:val="24"/>
                <w:lang w:eastAsia="ru-RU"/>
              </w:rPr>
              <w:softHyphen/>
            </w:r>
            <w:r w:rsidRPr="00155FE3">
              <w:rPr>
                <w:rFonts w:ascii="Times New Roman" w:eastAsia="Times New Roman" w:hAnsi="Times New Roman" w:cs="Times New Roman"/>
                <w:sz w:val="24"/>
                <w:szCs w:val="24"/>
                <w:lang w:eastAsia="ru-RU"/>
              </w:rPr>
              <w:pgNum/>
            </w:r>
            <w:r w:rsidRPr="00155FE3">
              <w:rPr>
                <w:rFonts w:ascii="Times New Roman" w:eastAsia="Times New Roman" w:hAnsi="Times New Roman" w:cs="Times New Roman"/>
                <w:sz w:val="24"/>
                <w:szCs w:val="24"/>
                <w:lang w:eastAsia="ru-RU"/>
              </w:rPr>
              <w:t>А через его стороны.</w:t>
            </w:r>
            <w:r w:rsidRPr="00155FE3">
              <w:rPr>
                <w:rFonts w:ascii="Times New Roman" w:eastAsia="Times New Roman" w:hAnsi="Times New Roman" w:cs="Times New Roman"/>
                <w:b/>
                <w:sz w:val="24"/>
                <w:szCs w:val="24"/>
                <w:lang w:eastAsia="ru-RU"/>
              </w:rPr>
              <w:t xml:space="preserve"> Формулировать</w:t>
            </w:r>
            <w:r w:rsidRPr="00155FE3">
              <w:rPr>
                <w:rFonts w:ascii="Times New Roman" w:eastAsia="Times New Roman" w:hAnsi="Times New Roman" w:cs="Times New Roman"/>
                <w:sz w:val="24"/>
                <w:szCs w:val="24"/>
                <w:lang w:eastAsia="ru-RU"/>
              </w:rPr>
              <w:t xml:space="preserve"> определения синуса, косинуса, тан</w:t>
            </w:r>
            <w:r w:rsidRPr="00155FE3">
              <w:rPr>
                <w:rFonts w:ascii="Times New Roman" w:eastAsia="Times New Roman" w:hAnsi="Times New Roman" w:cs="Times New Roman"/>
                <w:sz w:val="24"/>
                <w:szCs w:val="24"/>
                <w:lang w:eastAsia="ru-RU"/>
              </w:rPr>
              <w:softHyphen/>
              <w:t>генса, котангенса углов от 0 до 180°.</w:t>
            </w:r>
            <w:r w:rsidRPr="00155FE3">
              <w:rPr>
                <w:rFonts w:ascii="Times New Roman" w:eastAsia="Times New Roman" w:hAnsi="Times New Roman" w:cs="Times New Roman"/>
                <w:b/>
                <w:sz w:val="24"/>
                <w:szCs w:val="24"/>
                <w:lang w:eastAsia="ru-RU"/>
              </w:rPr>
              <w:t xml:space="preserve"> Выводить</w:t>
            </w:r>
            <w:r w:rsidRPr="00155FE3">
              <w:rPr>
                <w:rFonts w:ascii="Times New Roman" w:eastAsia="Times New Roman" w:hAnsi="Times New Roman" w:cs="Times New Roman"/>
                <w:sz w:val="24"/>
                <w:szCs w:val="24"/>
                <w:lang w:eastAsia="ru-RU"/>
              </w:rPr>
              <w:t xml:space="preserve"> формулы, выражающие функции углов от 0 до 180° через функции острых углов.</w:t>
            </w:r>
            <w:r w:rsidRPr="00155FE3">
              <w:rPr>
                <w:rFonts w:ascii="Times New Roman" w:eastAsia="Times New Roman" w:hAnsi="Times New Roman" w:cs="Times New Roman"/>
                <w:b/>
                <w:sz w:val="24"/>
                <w:szCs w:val="24"/>
                <w:lang w:eastAsia="ru-RU"/>
              </w:rPr>
              <w:t xml:space="preserve"> 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разъяснять</w:t>
            </w:r>
            <w:r w:rsidRPr="00155FE3">
              <w:rPr>
                <w:rFonts w:ascii="Times New Roman" w:eastAsia="Times New Roman" w:hAnsi="Times New Roman" w:cs="Times New Roman"/>
                <w:sz w:val="24"/>
                <w:szCs w:val="24"/>
                <w:lang w:eastAsia="ru-RU"/>
              </w:rPr>
              <w:t xml:space="preserve"> основное тригонометрическое тождество. По значениям одной три</w:t>
            </w:r>
            <w:r w:rsidRPr="00155FE3">
              <w:rPr>
                <w:rFonts w:ascii="Times New Roman" w:eastAsia="Times New Roman" w:hAnsi="Times New Roman" w:cs="Times New Roman"/>
                <w:sz w:val="24"/>
                <w:szCs w:val="24"/>
                <w:lang w:eastAsia="ru-RU"/>
              </w:rPr>
              <w:softHyphen/>
              <w:t>гонометрической функции угла</w:t>
            </w:r>
            <w:r w:rsidRPr="00155FE3">
              <w:rPr>
                <w:rFonts w:ascii="Times New Roman" w:eastAsia="Times New Roman" w:hAnsi="Times New Roman" w:cs="Times New Roman"/>
                <w:b/>
                <w:sz w:val="24"/>
                <w:szCs w:val="24"/>
                <w:lang w:eastAsia="ru-RU"/>
              </w:rPr>
              <w:t xml:space="preserve"> вычислять</w:t>
            </w:r>
            <w:r w:rsidRPr="00155FE3">
              <w:rPr>
                <w:rFonts w:ascii="Times New Roman" w:eastAsia="Times New Roman" w:hAnsi="Times New Roman" w:cs="Times New Roman"/>
                <w:sz w:val="24"/>
                <w:szCs w:val="24"/>
                <w:lang w:eastAsia="ru-RU"/>
              </w:rPr>
              <w:t xml:space="preserve"> значения дру</w:t>
            </w:r>
            <w:r w:rsidRPr="00155FE3">
              <w:rPr>
                <w:rFonts w:ascii="Times New Roman" w:eastAsia="Times New Roman" w:hAnsi="Times New Roman" w:cs="Times New Roman"/>
                <w:sz w:val="24"/>
                <w:szCs w:val="24"/>
                <w:lang w:eastAsia="ru-RU"/>
              </w:rPr>
              <w:softHyphen/>
              <w:t>гих тригонометрических функций этого угла.</w:t>
            </w:r>
            <w:r w:rsidRPr="00155FE3">
              <w:rPr>
                <w:rFonts w:ascii="Times New Roman" w:eastAsia="Times New Roman" w:hAnsi="Times New Roman" w:cs="Times New Roman"/>
                <w:b/>
                <w:sz w:val="24"/>
                <w:szCs w:val="24"/>
                <w:lang w:eastAsia="ru-RU"/>
              </w:rPr>
              <w:t xml:space="preserve"> Формули</w:t>
            </w:r>
            <w:r w:rsidRPr="00155FE3">
              <w:rPr>
                <w:rFonts w:ascii="Times New Roman" w:eastAsia="Times New Roman" w:hAnsi="Times New Roman" w:cs="Times New Roman"/>
                <w:b/>
                <w:sz w:val="24"/>
                <w:szCs w:val="24"/>
                <w:lang w:eastAsia="ru-RU"/>
              </w:rPr>
              <w:softHyphen/>
              <w:t>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синусов и косинусов.</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Находить</w:t>
            </w:r>
            <w:r w:rsidRPr="00155FE3">
              <w:rPr>
                <w:rFonts w:ascii="Times New Roman" w:eastAsia="Times New Roman" w:hAnsi="Times New Roman" w:cs="Times New Roman"/>
                <w:sz w:val="24"/>
                <w:szCs w:val="24"/>
                <w:lang w:eastAsia="ru-RU"/>
              </w:rPr>
              <w:t xml:space="preserve"> угол между векторами, скалярное произведение векторов, формулировать и обосновывать утверждения о свойствах скалярного произведения векторов; использовать скалярное произведение векторов при решении задач.</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lastRenderedPageBreak/>
              <w:t>4</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Гл.12.Длина окружности и площадь круга.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1.Правильные многоугольники.</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2.Длина окружности и площадь круга.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Решение задач.</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Контрольная работа №3.</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11</w:t>
            </w:r>
          </w:p>
        </w:tc>
        <w:tc>
          <w:tcPr>
            <w:tcW w:w="4122" w:type="dxa"/>
          </w:tcPr>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Распознавать</w:t>
            </w:r>
            <w:r w:rsidRPr="00155FE3">
              <w:rPr>
                <w:rFonts w:ascii="Times New Roman" w:eastAsia="Times New Roman" w:hAnsi="Times New Roman" w:cs="Times New Roman"/>
                <w:sz w:val="24"/>
                <w:szCs w:val="24"/>
                <w:lang w:eastAsia="ru-RU"/>
              </w:rPr>
              <w:t xml:space="preserve"> многоугольники,</w:t>
            </w:r>
            <w:r w:rsidRPr="00155FE3">
              <w:rPr>
                <w:rFonts w:ascii="Times New Roman" w:eastAsia="Times New Roman" w:hAnsi="Times New Roman" w:cs="Times New Roman"/>
                <w:b/>
                <w:sz w:val="24"/>
                <w:szCs w:val="24"/>
                <w:lang w:eastAsia="ru-RU"/>
              </w:rPr>
              <w:t xml:space="preserve"> формулировать</w:t>
            </w:r>
            <w:r w:rsidRPr="00155FE3">
              <w:rPr>
                <w:rFonts w:ascii="Times New Roman" w:eastAsia="Times New Roman" w:hAnsi="Times New Roman" w:cs="Times New Roman"/>
                <w:sz w:val="24"/>
                <w:szCs w:val="24"/>
                <w:lang w:eastAsia="ru-RU"/>
              </w:rPr>
              <w:t xml:space="preserve"> оп</w:t>
            </w:r>
            <w:r w:rsidRPr="00155FE3">
              <w:rPr>
                <w:rFonts w:ascii="Times New Roman" w:eastAsia="Times New Roman" w:hAnsi="Times New Roman" w:cs="Times New Roman"/>
                <w:sz w:val="24"/>
                <w:szCs w:val="24"/>
                <w:lang w:eastAsia="ru-RU"/>
              </w:rPr>
              <w:softHyphen/>
              <w:t>ределение и</w:t>
            </w:r>
            <w:r w:rsidRPr="00155FE3">
              <w:rPr>
                <w:rFonts w:ascii="Times New Roman" w:eastAsia="Times New Roman" w:hAnsi="Times New Roman" w:cs="Times New Roman"/>
                <w:b/>
                <w:sz w:val="24"/>
                <w:szCs w:val="24"/>
                <w:lang w:eastAsia="ru-RU"/>
              </w:rPr>
              <w:t xml:space="preserve"> приводить</w:t>
            </w:r>
            <w:r w:rsidRPr="00155FE3">
              <w:rPr>
                <w:rFonts w:ascii="Times New Roman" w:eastAsia="Times New Roman" w:hAnsi="Times New Roman" w:cs="Times New Roman"/>
                <w:sz w:val="24"/>
                <w:szCs w:val="24"/>
                <w:lang w:eastAsia="ru-RU"/>
              </w:rPr>
              <w:t xml:space="preserve"> примеры многоугольников.</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теорему о сумме уг</w:t>
            </w:r>
            <w:r w:rsidRPr="00155FE3">
              <w:rPr>
                <w:rFonts w:ascii="Times New Roman" w:eastAsia="Times New Roman" w:hAnsi="Times New Roman" w:cs="Times New Roman"/>
                <w:sz w:val="24"/>
                <w:szCs w:val="24"/>
                <w:lang w:eastAsia="ru-RU"/>
              </w:rPr>
              <w:softHyphen/>
              <w:t>лов выпуклого многоугольника.</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lastRenderedPageBreak/>
              <w:t>Исследовать</w:t>
            </w:r>
            <w:r w:rsidRPr="00155FE3">
              <w:rPr>
                <w:rFonts w:ascii="Times New Roman" w:eastAsia="Times New Roman" w:hAnsi="Times New Roman" w:cs="Times New Roman"/>
                <w:sz w:val="24"/>
                <w:szCs w:val="24"/>
                <w:lang w:eastAsia="ru-RU"/>
              </w:rPr>
              <w:t xml:space="preserve"> свойства многоугольников с помощью компьютерных программ.</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Формулировать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доказывать</w:t>
            </w:r>
            <w:r w:rsidRPr="00155FE3">
              <w:rPr>
                <w:rFonts w:ascii="Times New Roman" w:eastAsia="Times New Roman" w:hAnsi="Times New Roman" w:cs="Times New Roman"/>
                <w:sz w:val="24"/>
                <w:szCs w:val="24"/>
                <w:lang w:eastAsia="ru-RU"/>
              </w:rPr>
              <w:t xml:space="preserve"> теоремы о вписанной и описанной окружностях  многоугольника.</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xml:space="preserve"> понятия длины окружности и площади круга; выводить формулы для вычисления длины окружности и длины дуги, площади круга и площади кругового сектора.</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доказательство и вычисления. </w:t>
            </w:r>
            <w:r w:rsidRPr="00155FE3">
              <w:rPr>
                <w:rFonts w:ascii="Times New Roman" w:eastAsia="Times New Roman" w:hAnsi="Times New Roman" w:cs="Times New Roman"/>
                <w:b/>
                <w:sz w:val="24"/>
                <w:szCs w:val="24"/>
                <w:lang w:eastAsia="ru-RU"/>
              </w:rPr>
              <w:t>Моделировать</w:t>
            </w:r>
            <w:r w:rsidRPr="00155FE3">
              <w:rPr>
                <w:rFonts w:ascii="Times New Roman" w:eastAsia="Times New Roman" w:hAnsi="Times New Roman" w:cs="Times New Roman"/>
                <w:sz w:val="24"/>
                <w:szCs w:val="24"/>
                <w:lang w:eastAsia="ru-RU"/>
              </w:rPr>
              <w:t xml:space="preserve"> условие задачи с помощью чертежа или рисунка,</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дополнительные построения в ходе решения.</w:t>
            </w:r>
            <w:r w:rsidRPr="00155FE3">
              <w:rPr>
                <w:rFonts w:ascii="Times New Roman" w:eastAsia="Times New Roman" w:hAnsi="Times New Roman" w:cs="Times New Roman"/>
                <w:b/>
                <w:sz w:val="24"/>
                <w:szCs w:val="24"/>
                <w:lang w:eastAsia="ru-RU"/>
              </w:rPr>
              <w:t xml:space="preserve"> Интерпретировать</w:t>
            </w:r>
            <w:r w:rsidRPr="00155FE3">
              <w:rPr>
                <w:rFonts w:ascii="Times New Roman" w:eastAsia="Times New Roman" w:hAnsi="Times New Roman" w:cs="Times New Roman"/>
                <w:sz w:val="24"/>
                <w:szCs w:val="24"/>
                <w:lang w:eastAsia="ru-RU"/>
              </w:rPr>
              <w:t xml:space="preserve"> полученный результат и </w:t>
            </w:r>
            <w:r w:rsidRPr="00155FE3">
              <w:rPr>
                <w:rFonts w:ascii="Times New Roman" w:eastAsia="Times New Roman" w:hAnsi="Times New Roman" w:cs="Times New Roman"/>
                <w:b/>
                <w:sz w:val="24"/>
                <w:szCs w:val="24"/>
                <w:lang w:eastAsia="ru-RU"/>
              </w:rPr>
              <w:t>сопоставлять</w:t>
            </w:r>
            <w:r w:rsidRPr="00155FE3">
              <w:rPr>
                <w:rFonts w:ascii="Times New Roman" w:eastAsia="Times New Roman" w:hAnsi="Times New Roman" w:cs="Times New Roman"/>
                <w:sz w:val="24"/>
                <w:szCs w:val="24"/>
                <w:lang w:eastAsia="ru-RU"/>
              </w:rPr>
              <w:t xml:space="preserve"> его с условием задачи.</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Исследовать</w:t>
            </w:r>
            <w:r w:rsidRPr="00155FE3">
              <w:rPr>
                <w:rFonts w:ascii="Times New Roman" w:eastAsia="Times New Roman" w:hAnsi="Times New Roman" w:cs="Times New Roman"/>
                <w:sz w:val="24"/>
                <w:szCs w:val="24"/>
                <w:lang w:eastAsia="ru-RU"/>
              </w:rPr>
              <w:t xml:space="preserve"> свойства конфигураций, связанных с ок</w:t>
            </w:r>
            <w:r w:rsidRPr="00155FE3">
              <w:rPr>
                <w:rFonts w:ascii="Times New Roman" w:eastAsia="Times New Roman" w:hAnsi="Times New Roman" w:cs="Times New Roman"/>
                <w:sz w:val="24"/>
                <w:szCs w:val="24"/>
                <w:lang w:eastAsia="ru-RU"/>
              </w:rPr>
              <w:softHyphen/>
              <w:t>ружностью, с помощью компьютерных программ.</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Решать</w:t>
            </w:r>
            <w:r w:rsidRPr="00155FE3">
              <w:rPr>
                <w:rFonts w:ascii="Times New Roman" w:eastAsia="Times New Roman" w:hAnsi="Times New Roman" w:cs="Times New Roman"/>
                <w:sz w:val="24"/>
                <w:szCs w:val="24"/>
                <w:lang w:eastAsia="ru-RU"/>
              </w:rPr>
              <w:t xml:space="preserve"> задачи на построение, доказательство и вы</w:t>
            </w:r>
            <w:r w:rsidRPr="00155FE3">
              <w:rPr>
                <w:rFonts w:ascii="Times New Roman" w:eastAsia="Times New Roman" w:hAnsi="Times New Roman" w:cs="Times New Roman"/>
                <w:sz w:val="24"/>
                <w:szCs w:val="24"/>
                <w:lang w:eastAsia="ru-RU"/>
              </w:rPr>
              <w:softHyphen/>
              <w:t>числения.</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lastRenderedPageBreak/>
              <w:t>5</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Гл.13.Движения. </w:t>
            </w:r>
          </w:p>
          <w:p w:rsidR="00155FE3" w:rsidRPr="00155FE3" w:rsidRDefault="00155FE3" w:rsidP="00155FE3">
            <w:pPr>
              <w:spacing w:after="0" w:line="240" w:lineRule="auto"/>
              <w:rPr>
                <w:rFonts w:ascii="Times New Roman" w:eastAsia="Times New Roman" w:hAnsi="Times New Roman" w:cs="Times New Roman"/>
                <w:b/>
                <w:sz w:val="24"/>
                <w:szCs w:val="24"/>
                <w:lang w:eastAsia="ru-RU"/>
              </w:rPr>
            </w:pP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1.Понятие движения.</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2.Параллельный перенос и поворот.</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Решение задач.</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Контрольная работа №4.</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8</w:t>
            </w:r>
          </w:p>
        </w:tc>
        <w:tc>
          <w:tcPr>
            <w:tcW w:w="4122" w:type="dxa"/>
          </w:tcPr>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xml:space="preserve"> и</w:t>
            </w:r>
            <w:r w:rsidRPr="00155FE3">
              <w:rPr>
                <w:rFonts w:ascii="Times New Roman" w:eastAsia="Times New Roman" w:hAnsi="Times New Roman" w:cs="Times New Roman"/>
                <w:b/>
                <w:sz w:val="24"/>
                <w:szCs w:val="24"/>
                <w:lang w:eastAsia="ru-RU"/>
              </w:rPr>
              <w:t xml:space="preserve"> иллюстрировать</w:t>
            </w:r>
            <w:r w:rsidRPr="00155FE3">
              <w:rPr>
                <w:rFonts w:ascii="Times New Roman" w:eastAsia="Times New Roman" w:hAnsi="Times New Roman" w:cs="Times New Roman"/>
                <w:sz w:val="24"/>
                <w:szCs w:val="24"/>
                <w:lang w:eastAsia="ru-RU"/>
              </w:rPr>
              <w:t xml:space="preserve"> понятия равенства фигур, подобия.</w:t>
            </w:r>
            <w:r w:rsidRPr="00155FE3">
              <w:rPr>
                <w:rFonts w:ascii="Times New Roman" w:eastAsia="Times New Roman" w:hAnsi="Times New Roman" w:cs="Times New Roman"/>
                <w:b/>
                <w:sz w:val="24"/>
                <w:szCs w:val="24"/>
                <w:lang w:eastAsia="ru-RU"/>
              </w:rPr>
              <w:t xml:space="preserve"> Строить</w:t>
            </w:r>
            <w:r w:rsidRPr="00155FE3">
              <w:rPr>
                <w:rFonts w:ascii="Times New Roman" w:eastAsia="Times New Roman" w:hAnsi="Times New Roman" w:cs="Times New Roman"/>
                <w:sz w:val="24"/>
                <w:szCs w:val="24"/>
                <w:lang w:eastAsia="ru-RU"/>
              </w:rPr>
              <w:t xml:space="preserve"> равные и симметричные фигу</w:t>
            </w:r>
            <w:r w:rsidRPr="00155FE3">
              <w:rPr>
                <w:rFonts w:ascii="Times New Roman" w:eastAsia="Times New Roman" w:hAnsi="Times New Roman" w:cs="Times New Roman"/>
                <w:sz w:val="24"/>
                <w:szCs w:val="24"/>
                <w:lang w:eastAsia="ru-RU"/>
              </w:rPr>
              <w:softHyphen/>
              <w:t>ры,</w:t>
            </w:r>
            <w:r w:rsidRPr="00155FE3">
              <w:rPr>
                <w:rFonts w:ascii="Times New Roman" w:eastAsia="Times New Roman" w:hAnsi="Times New Roman" w:cs="Times New Roman"/>
                <w:b/>
                <w:sz w:val="24"/>
                <w:szCs w:val="24"/>
                <w:lang w:eastAsia="ru-RU"/>
              </w:rPr>
              <w:t xml:space="preserve"> выполнять</w:t>
            </w:r>
            <w:r w:rsidRPr="00155FE3">
              <w:rPr>
                <w:rFonts w:ascii="Times New Roman" w:eastAsia="Times New Roman" w:hAnsi="Times New Roman" w:cs="Times New Roman"/>
                <w:sz w:val="24"/>
                <w:szCs w:val="24"/>
                <w:lang w:eastAsia="ru-RU"/>
              </w:rPr>
              <w:t xml:space="preserve"> параллельный перенос и поворот.</w:t>
            </w:r>
          </w:p>
          <w:p w:rsidR="00155FE3" w:rsidRPr="00155FE3" w:rsidRDefault="00155FE3" w:rsidP="00155FE3">
            <w:pPr>
              <w:spacing w:after="120" w:line="36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Исследовать</w:t>
            </w:r>
            <w:r w:rsidRPr="00155FE3">
              <w:rPr>
                <w:rFonts w:ascii="Times New Roman" w:eastAsia="Times New Roman" w:hAnsi="Times New Roman" w:cs="Times New Roman"/>
                <w:sz w:val="24"/>
                <w:szCs w:val="24"/>
                <w:lang w:eastAsia="ru-RU"/>
              </w:rPr>
              <w:t xml:space="preserve"> свойства движений с </w:t>
            </w:r>
            <w:r w:rsidRPr="00155FE3">
              <w:rPr>
                <w:rFonts w:ascii="Times New Roman" w:eastAsia="Times New Roman" w:hAnsi="Times New Roman" w:cs="Times New Roman"/>
                <w:sz w:val="24"/>
                <w:szCs w:val="24"/>
                <w:lang w:eastAsia="ru-RU"/>
              </w:rPr>
              <w:lastRenderedPageBreak/>
              <w:t>помощью компь</w:t>
            </w:r>
            <w:r w:rsidRPr="00155FE3">
              <w:rPr>
                <w:rFonts w:ascii="Times New Roman" w:eastAsia="Times New Roman" w:hAnsi="Times New Roman" w:cs="Times New Roman"/>
                <w:sz w:val="24"/>
                <w:szCs w:val="24"/>
                <w:lang w:eastAsia="ru-RU"/>
              </w:rPr>
              <w:softHyphen/>
              <w:t>ютерных программ.</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Выполнять</w:t>
            </w:r>
            <w:r w:rsidRPr="00155FE3">
              <w:rPr>
                <w:rFonts w:ascii="Times New Roman" w:eastAsia="Times New Roman" w:hAnsi="Times New Roman" w:cs="Times New Roman"/>
                <w:sz w:val="24"/>
                <w:szCs w:val="24"/>
                <w:lang w:eastAsia="ru-RU"/>
              </w:rPr>
              <w:t xml:space="preserve"> проекты по темам геометрических преоб</w:t>
            </w:r>
            <w:r w:rsidRPr="00155FE3">
              <w:rPr>
                <w:rFonts w:ascii="Times New Roman" w:eastAsia="Times New Roman" w:hAnsi="Times New Roman" w:cs="Times New Roman"/>
                <w:sz w:val="24"/>
                <w:szCs w:val="24"/>
                <w:lang w:eastAsia="ru-RU"/>
              </w:rPr>
              <w:softHyphen/>
              <w:t>разований на плоскости.</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lastRenderedPageBreak/>
              <w:t>6</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Гл.14.Начальные сведения из стереометрии.</w:t>
            </w:r>
          </w:p>
          <w:p w:rsidR="00155FE3" w:rsidRPr="00155FE3" w:rsidRDefault="00155FE3" w:rsidP="00155FE3">
            <w:pPr>
              <w:spacing w:after="0" w:line="240" w:lineRule="auto"/>
              <w:rPr>
                <w:rFonts w:ascii="Times New Roman" w:eastAsia="Times New Roman" w:hAnsi="Times New Roman" w:cs="Times New Roman"/>
                <w:b/>
                <w:sz w:val="24"/>
                <w:szCs w:val="24"/>
                <w:lang w:eastAsia="ru-RU"/>
              </w:rPr>
            </w:pP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1.Многогранники.</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2.Тела и поверхности вращения.</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8</w:t>
            </w:r>
          </w:p>
        </w:tc>
        <w:tc>
          <w:tcPr>
            <w:tcW w:w="4122" w:type="dxa"/>
          </w:tcPr>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что такое многогранник, его грани, рёбра, вершины, диагонали, какой многогранник называется выпуклым, призма, высота призмы, параллелепипед, пирамида, цилиндр, конус, сфера, шар.</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Объяснять</w:t>
            </w:r>
            <w:r w:rsidRPr="00155FE3">
              <w:rPr>
                <w:rFonts w:ascii="Times New Roman" w:eastAsia="Times New Roman" w:hAnsi="Times New Roman" w:cs="Times New Roman"/>
                <w:sz w:val="24"/>
                <w:szCs w:val="24"/>
                <w:lang w:eastAsia="ru-RU"/>
              </w:rPr>
              <w:t>, что такое объём многогранника, площадь поверхности многогранника.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Исследовать </w:t>
            </w:r>
            <w:r w:rsidRPr="00155FE3">
              <w:rPr>
                <w:rFonts w:ascii="Times New Roman" w:eastAsia="Times New Roman" w:hAnsi="Times New Roman" w:cs="Times New Roman"/>
                <w:sz w:val="24"/>
                <w:szCs w:val="24"/>
                <w:lang w:eastAsia="ru-RU"/>
              </w:rPr>
              <w:t>свойства многогранников.</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Находить</w:t>
            </w:r>
            <w:r w:rsidRPr="00155FE3">
              <w:rPr>
                <w:rFonts w:ascii="Times New Roman" w:eastAsia="Times New Roman" w:hAnsi="Times New Roman" w:cs="Times New Roman"/>
                <w:sz w:val="24"/>
                <w:szCs w:val="24"/>
                <w:lang w:eastAsia="ru-RU"/>
              </w:rPr>
              <w:t xml:space="preserve"> объём и площадь поверхности многогранника.</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Уметь </w:t>
            </w:r>
            <w:r w:rsidRPr="00155FE3">
              <w:rPr>
                <w:rFonts w:ascii="Times New Roman" w:eastAsia="Times New Roman" w:hAnsi="Times New Roman" w:cs="Times New Roman"/>
                <w:sz w:val="24"/>
                <w:szCs w:val="24"/>
                <w:lang w:eastAsia="ru-RU"/>
              </w:rPr>
              <w:t>строить и распознавать многогранники.</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Уметь </w:t>
            </w:r>
            <w:r w:rsidRPr="00155FE3">
              <w:rPr>
                <w:rFonts w:ascii="Times New Roman" w:eastAsia="Times New Roman" w:hAnsi="Times New Roman" w:cs="Times New Roman"/>
                <w:sz w:val="24"/>
                <w:szCs w:val="24"/>
                <w:lang w:eastAsia="ru-RU"/>
              </w:rPr>
              <w:t>логически мыслить, отстаивать свою точку зрения и выслушивать мнение других, работать в команде.</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7</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Об аксиомах планиметрии.</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2</w:t>
            </w:r>
          </w:p>
        </w:tc>
        <w:tc>
          <w:tcPr>
            <w:tcW w:w="4122" w:type="dxa"/>
          </w:tcPr>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Воспроизводить</w:t>
            </w:r>
            <w:r w:rsidRPr="00155FE3">
              <w:rPr>
                <w:rFonts w:ascii="Times New Roman" w:eastAsia="Times New Roman" w:hAnsi="Times New Roman" w:cs="Times New Roman"/>
                <w:sz w:val="24"/>
                <w:szCs w:val="24"/>
                <w:lang w:eastAsia="ru-RU"/>
              </w:rPr>
              <w:t xml:space="preserve"> формулировки определений, аксиом, теорем; </w:t>
            </w:r>
            <w:r w:rsidRPr="00155FE3">
              <w:rPr>
                <w:rFonts w:ascii="Times New Roman" w:eastAsia="Times New Roman" w:hAnsi="Times New Roman" w:cs="Times New Roman"/>
                <w:b/>
                <w:sz w:val="24"/>
                <w:szCs w:val="24"/>
                <w:lang w:eastAsia="ru-RU"/>
              </w:rPr>
              <w:t>конструировать</w:t>
            </w:r>
            <w:r w:rsidRPr="00155FE3">
              <w:rPr>
                <w:rFonts w:ascii="Times New Roman" w:eastAsia="Times New Roman" w:hAnsi="Times New Roman" w:cs="Times New Roman"/>
                <w:sz w:val="24"/>
                <w:szCs w:val="24"/>
                <w:lang w:eastAsia="ru-RU"/>
              </w:rPr>
              <w:t xml:space="preserve"> несложные определения самостоятель</w:t>
            </w:r>
            <w:r w:rsidRPr="00155FE3">
              <w:rPr>
                <w:rFonts w:ascii="Times New Roman" w:eastAsia="Times New Roman" w:hAnsi="Times New Roman" w:cs="Times New Roman"/>
                <w:sz w:val="24"/>
                <w:szCs w:val="24"/>
                <w:lang w:eastAsia="ru-RU"/>
              </w:rPr>
              <w:softHyphen/>
              <w:t>но.</w:t>
            </w:r>
            <w:r w:rsidRPr="00155FE3">
              <w:rPr>
                <w:rFonts w:ascii="Times New Roman" w:eastAsia="Times New Roman" w:hAnsi="Times New Roman" w:cs="Times New Roman"/>
                <w:b/>
                <w:sz w:val="24"/>
                <w:szCs w:val="24"/>
                <w:lang w:eastAsia="ru-RU"/>
              </w:rPr>
              <w:t xml:space="preserve"> Воспроизводить</w:t>
            </w:r>
            <w:r w:rsidRPr="00155FE3">
              <w:rPr>
                <w:rFonts w:ascii="Times New Roman" w:eastAsia="Times New Roman" w:hAnsi="Times New Roman" w:cs="Times New Roman"/>
                <w:sz w:val="24"/>
                <w:szCs w:val="24"/>
                <w:lang w:eastAsia="ru-RU"/>
              </w:rPr>
              <w:t xml:space="preserve"> формулировки и доказательства изученных теорем,</w:t>
            </w:r>
            <w:r w:rsidRPr="00155FE3">
              <w:rPr>
                <w:rFonts w:ascii="Times New Roman" w:eastAsia="Times New Roman" w:hAnsi="Times New Roman" w:cs="Times New Roman"/>
                <w:b/>
                <w:sz w:val="24"/>
                <w:szCs w:val="24"/>
                <w:lang w:eastAsia="ru-RU"/>
              </w:rPr>
              <w:t xml:space="preserve"> проводить</w:t>
            </w:r>
            <w:r w:rsidRPr="00155FE3">
              <w:rPr>
                <w:rFonts w:ascii="Times New Roman" w:eastAsia="Times New Roman" w:hAnsi="Times New Roman" w:cs="Times New Roman"/>
                <w:sz w:val="24"/>
                <w:szCs w:val="24"/>
                <w:lang w:eastAsia="ru-RU"/>
              </w:rPr>
              <w:t xml:space="preserve"> несложные доказательства самостоятельно,</w:t>
            </w:r>
            <w:r w:rsidRPr="00155FE3">
              <w:rPr>
                <w:rFonts w:ascii="Times New Roman" w:eastAsia="Times New Roman" w:hAnsi="Times New Roman" w:cs="Times New Roman"/>
                <w:b/>
                <w:sz w:val="24"/>
                <w:szCs w:val="24"/>
                <w:lang w:eastAsia="ru-RU"/>
              </w:rPr>
              <w:t xml:space="preserve"> ссылаться</w:t>
            </w:r>
            <w:r w:rsidRPr="00155FE3">
              <w:rPr>
                <w:rFonts w:ascii="Times New Roman" w:eastAsia="Times New Roman" w:hAnsi="Times New Roman" w:cs="Times New Roman"/>
                <w:sz w:val="24"/>
                <w:szCs w:val="24"/>
                <w:lang w:eastAsia="ru-RU"/>
              </w:rPr>
              <w:t xml:space="preserve"> в ходе обоснований на опре</w:t>
            </w:r>
            <w:r w:rsidRPr="00155FE3">
              <w:rPr>
                <w:rFonts w:ascii="Times New Roman" w:eastAsia="Times New Roman" w:hAnsi="Times New Roman" w:cs="Times New Roman"/>
                <w:sz w:val="24"/>
                <w:szCs w:val="24"/>
                <w:lang w:eastAsia="ru-RU"/>
              </w:rPr>
              <w:softHyphen/>
              <w:t>деления, теоремы, аксиомы.</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8</w:t>
            </w: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 xml:space="preserve">Повторение. Решение задач. </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10</w:t>
            </w:r>
          </w:p>
        </w:tc>
        <w:tc>
          <w:tcPr>
            <w:tcW w:w="4122" w:type="dxa"/>
          </w:tcPr>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Знать </w:t>
            </w:r>
            <w:r w:rsidRPr="00155FE3">
              <w:rPr>
                <w:rFonts w:ascii="Times New Roman" w:eastAsia="Times New Roman" w:hAnsi="Times New Roman" w:cs="Times New Roman"/>
                <w:sz w:val="24"/>
                <w:szCs w:val="24"/>
                <w:lang w:eastAsia="ru-RU"/>
              </w:rPr>
              <w:t>материал, изученный в курсе математики за 7-9 классы.</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Владеть</w:t>
            </w:r>
            <w:r w:rsidRPr="00155FE3">
              <w:rPr>
                <w:rFonts w:ascii="Times New Roman" w:eastAsia="Times New Roman" w:hAnsi="Times New Roman" w:cs="Times New Roman"/>
                <w:sz w:val="24"/>
                <w:szCs w:val="24"/>
                <w:lang w:eastAsia="ru-RU"/>
              </w:rPr>
              <w:t xml:space="preserve"> общими приемами решения задач.</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Уметь</w:t>
            </w:r>
            <w:r w:rsidRPr="00155FE3">
              <w:rPr>
                <w:rFonts w:ascii="Times New Roman" w:eastAsia="Times New Roman" w:hAnsi="Times New Roman" w:cs="Times New Roman"/>
                <w:sz w:val="24"/>
                <w:szCs w:val="24"/>
                <w:lang w:eastAsia="ru-RU"/>
              </w:rPr>
              <w:t xml:space="preserve"> применять полученные знания на практике.</w:t>
            </w:r>
          </w:p>
          <w:p w:rsidR="00155FE3" w:rsidRPr="00155FE3" w:rsidRDefault="00155FE3" w:rsidP="00155FE3">
            <w:pPr>
              <w:spacing w:after="0" w:line="240" w:lineRule="auto"/>
              <w:rPr>
                <w:rFonts w:ascii="Times New Roman" w:eastAsia="Times New Roman" w:hAnsi="Times New Roman" w:cs="Times New Roman"/>
                <w:sz w:val="24"/>
                <w:szCs w:val="24"/>
                <w:lang w:eastAsia="ru-RU"/>
              </w:rPr>
            </w:pPr>
            <w:r w:rsidRPr="00155FE3">
              <w:rPr>
                <w:rFonts w:ascii="Times New Roman" w:eastAsia="Times New Roman" w:hAnsi="Times New Roman" w:cs="Times New Roman"/>
                <w:b/>
                <w:sz w:val="24"/>
                <w:szCs w:val="24"/>
                <w:lang w:eastAsia="ru-RU"/>
              </w:rPr>
              <w:t xml:space="preserve">Уметь </w:t>
            </w:r>
            <w:r w:rsidRPr="00155FE3">
              <w:rPr>
                <w:rFonts w:ascii="Times New Roman" w:eastAsia="Times New Roman" w:hAnsi="Times New Roman" w:cs="Times New Roman"/>
                <w:sz w:val="24"/>
                <w:szCs w:val="24"/>
                <w:lang w:eastAsia="ru-RU"/>
              </w:rPr>
              <w:t>логически мыслить, отстаивать свою точку зрения и выслушивать мнение других, работать в команде.</w:t>
            </w:r>
          </w:p>
        </w:tc>
      </w:tr>
      <w:tr w:rsidR="00155FE3" w:rsidRPr="00155FE3" w:rsidTr="004E2332">
        <w:trPr>
          <w:trHeight w:val="148"/>
        </w:trPr>
        <w:tc>
          <w:tcPr>
            <w:tcW w:w="5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p>
        </w:tc>
        <w:tc>
          <w:tcPr>
            <w:tcW w:w="4442" w:type="dxa"/>
          </w:tcPr>
          <w:p w:rsidR="00155FE3" w:rsidRPr="00155FE3" w:rsidRDefault="00155FE3" w:rsidP="00155FE3">
            <w:pPr>
              <w:spacing w:after="0" w:line="240" w:lineRule="auto"/>
              <w:rPr>
                <w:rFonts w:ascii="Times New Roman" w:eastAsia="Times New Roman" w:hAnsi="Times New Roman" w:cs="Times New Roman"/>
                <w:b/>
                <w:sz w:val="24"/>
                <w:szCs w:val="24"/>
                <w:lang w:eastAsia="ru-RU"/>
              </w:rPr>
            </w:pPr>
            <w:r w:rsidRPr="00155FE3">
              <w:rPr>
                <w:rFonts w:ascii="Times New Roman" w:eastAsia="Times New Roman" w:hAnsi="Times New Roman" w:cs="Times New Roman"/>
                <w:b/>
                <w:sz w:val="24"/>
                <w:szCs w:val="24"/>
                <w:lang w:eastAsia="ru-RU"/>
              </w:rPr>
              <w:t>Итого:</w:t>
            </w:r>
          </w:p>
        </w:tc>
        <w:tc>
          <w:tcPr>
            <w:tcW w:w="1098"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68</w:t>
            </w:r>
          </w:p>
        </w:tc>
        <w:tc>
          <w:tcPr>
            <w:tcW w:w="4122" w:type="dxa"/>
          </w:tcPr>
          <w:p w:rsidR="00155FE3" w:rsidRPr="00155FE3" w:rsidRDefault="00155FE3" w:rsidP="00155FE3">
            <w:pPr>
              <w:spacing w:after="0" w:line="240" w:lineRule="auto"/>
              <w:jc w:val="center"/>
              <w:rPr>
                <w:rFonts w:ascii="Times New Roman" w:eastAsia="Times New Roman" w:hAnsi="Times New Roman" w:cs="Times New Roman"/>
                <w:sz w:val="24"/>
                <w:szCs w:val="24"/>
                <w:lang w:eastAsia="ru-RU"/>
              </w:rPr>
            </w:pPr>
            <w:r w:rsidRPr="00155FE3">
              <w:rPr>
                <w:rFonts w:ascii="Times New Roman" w:eastAsia="Times New Roman" w:hAnsi="Times New Roman" w:cs="Times New Roman"/>
                <w:sz w:val="24"/>
                <w:szCs w:val="24"/>
                <w:lang w:eastAsia="ru-RU"/>
              </w:rPr>
              <w:t>5</w:t>
            </w:r>
          </w:p>
        </w:tc>
      </w:tr>
    </w:tbl>
    <w:p w:rsidR="00155FE3" w:rsidRPr="00155FE3" w:rsidRDefault="00155FE3" w:rsidP="00155FE3">
      <w:p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p>
    <w:p w:rsidR="004E2332" w:rsidRDefault="00155FE3" w:rsidP="00155FE3">
      <w:pPr>
        <w:spacing w:after="0" w:line="240" w:lineRule="auto"/>
        <w:rPr>
          <w:rFonts w:ascii="Times New Roman" w:eastAsia="Times New Roman" w:hAnsi="Times New Roman" w:cs="Times New Roman"/>
          <w:b/>
          <w:i/>
          <w:sz w:val="24"/>
          <w:szCs w:val="24"/>
          <w:lang w:eastAsia="ru-RU"/>
        </w:rPr>
      </w:pPr>
      <w:r w:rsidRPr="00155FE3">
        <w:rPr>
          <w:rFonts w:ascii="Times New Roman" w:eastAsia="Times New Roman" w:hAnsi="Times New Roman" w:cs="Times New Roman"/>
          <w:b/>
          <w:i/>
          <w:sz w:val="24"/>
          <w:szCs w:val="24"/>
          <w:lang w:eastAsia="ru-RU"/>
        </w:rPr>
        <w:t xml:space="preserve">           </w:t>
      </w:r>
    </w:p>
    <w:p w:rsidR="00155FE3" w:rsidRDefault="00155FE3" w:rsidP="00155FE3">
      <w:pPr>
        <w:spacing w:after="0" w:line="240" w:lineRule="auto"/>
        <w:ind w:left="360"/>
        <w:contextualSpacing/>
        <w:rPr>
          <w:rFonts w:ascii="Times New Roman" w:eastAsia="Times New Roman" w:hAnsi="Times New Roman" w:cs="Times New Roman"/>
          <w:b/>
          <w:i/>
          <w:sz w:val="24"/>
          <w:szCs w:val="24"/>
          <w:lang w:eastAsia="ru-RU"/>
        </w:rPr>
      </w:pPr>
    </w:p>
    <w:p w:rsidR="00D0626E" w:rsidRDefault="00D0626E" w:rsidP="00155FE3">
      <w:pPr>
        <w:spacing w:after="0" w:line="240" w:lineRule="auto"/>
        <w:ind w:left="360"/>
        <w:contextualSpacing/>
        <w:rPr>
          <w:rFonts w:ascii="Times New Roman" w:eastAsia="Times New Roman" w:hAnsi="Times New Roman" w:cs="Times New Roman"/>
          <w:b/>
          <w:i/>
          <w:sz w:val="24"/>
          <w:szCs w:val="24"/>
          <w:lang w:eastAsia="ru-RU"/>
        </w:rPr>
      </w:pPr>
    </w:p>
    <w:p w:rsidR="00B536C5" w:rsidRPr="00B536C5" w:rsidRDefault="00B536C5" w:rsidP="00B536C5">
      <w:pPr>
        <w:spacing w:after="0"/>
        <w:rPr>
          <w:rFonts w:ascii="Times New Roman" w:eastAsia="Calibri" w:hAnsi="Times New Roman" w:cs="Times New Roman"/>
          <w:b/>
          <w:sz w:val="24"/>
          <w:szCs w:val="24"/>
        </w:rPr>
      </w:pPr>
      <w:r w:rsidRPr="00B536C5">
        <w:rPr>
          <w:rFonts w:ascii="Times New Roman" w:eastAsia="Calibri" w:hAnsi="Times New Roman" w:cs="Times New Roman"/>
          <w:b/>
          <w:sz w:val="24"/>
          <w:szCs w:val="24"/>
        </w:rPr>
        <w:lastRenderedPageBreak/>
        <w:t>Критерии оценивания учебной деятельности.</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Опираясь на эти  рекомендации, учитель оценивает знания и умения учащихся с учетом их индивидуальных особенностей.</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Содержание и объем материала, подлежащего проверке, оп</w:t>
      </w:r>
      <w:r w:rsidRPr="00B536C5">
        <w:rPr>
          <w:rFonts w:ascii="Times New Roman" w:eastAsia="Calibri" w:hAnsi="Times New Roman" w:cs="Times New Roman"/>
          <w:bCs/>
          <w:sz w:val="24"/>
          <w:szCs w:val="24"/>
        </w:rPr>
        <w:softHyphen/>
        <w:t>ределяется программой. При проверке усвоения материала нужно выявлять полноту, прочность усвоения учащимися теории и умения применять ее на  практике в знакомых и незнакомых ситуациях.</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Основными формами проверки знаний и умений учащихся по математике являются  письменная контрольная  работа  и  устный опрос.</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 xml:space="preserve"> 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r>
        <w:rPr>
          <w:rFonts w:ascii="Times New Roman" w:eastAsia="Calibri" w:hAnsi="Times New Roman" w:cs="Times New Roman"/>
          <w:bCs/>
          <w:sz w:val="24"/>
          <w:szCs w:val="24"/>
        </w:rPr>
        <w:t xml:space="preserve"> </w:t>
      </w:r>
      <w:r w:rsidRPr="00B536C5">
        <w:rPr>
          <w:rFonts w:ascii="Times New Roman" w:eastAsia="Calibri" w:hAnsi="Times New Roman" w:cs="Times New Roman"/>
          <w:bCs/>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w:t>
      </w:r>
      <w:r w:rsidRPr="00B536C5">
        <w:rPr>
          <w:rFonts w:ascii="Times New Roman" w:eastAsia="Calibri" w:hAnsi="Times New Roman" w:cs="Times New Roman"/>
          <w:bCs/>
          <w:sz w:val="24"/>
          <w:szCs w:val="24"/>
        </w:rPr>
        <w:softHyphen/>
        <w:t>занными в программе.</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 xml:space="preserve"> 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B536C5">
        <w:rPr>
          <w:rFonts w:ascii="Times New Roman" w:eastAsia="Calibri" w:hAnsi="Times New Roman" w:cs="Times New Roman"/>
          <w:bCs/>
          <w:sz w:val="24"/>
          <w:szCs w:val="24"/>
        </w:rPr>
        <w:softHyphen/>
        <w:t>грамме основными. Недочетами также считаются: погрешности, ко</w:t>
      </w:r>
      <w:r w:rsidRPr="00B536C5">
        <w:rPr>
          <w:rFonts w:ascii="Times New Roman" w:eastAsia="Calibri" w:hAnsi="Times New Roman" w:cs="Times New Roman"/>
          <w:bCs/>
          <w:sz w:val="24"/>
          <w:szCs w:val="24"/>
        </w:rPr>
        <w:softHyphen/>
        <w:t>торые не привели к искажению смысла полученного учеником зада</w:t>
      </w:r>
      <w:r w:rsidRPr="00B536C5">
        <w:rPr>
          <w:rFonts w:ascii="Times New Roman" w:eastAsia="Calibri" w:hAnsi="Times New Roman" w:cs="Times New Roman"/>
          <w:bCs/>
          <w:sz w:val="24"/>
          <w:szCs w:val="24"/>
        </w:rPr>
        <w:softHyphen/>
        <w:t>ния или способа его выполнения; неаккуратная запись; небрежное выполнение чертежа.</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 xml:space="preserve"> Граница между ошибками и недочетами является в некоторой степени условной. При одних обстоятельствах допущенная учащи</w:t>
      </w:r>
      <w:r w:rsidRPr="00B536C5">
        <w:rPr>
          <w:rFonts w:ascii="Times New Roman" w:eastAsia="Calibri" w:hAnsi="Times New Roman" w:cs="Times New Roman"/>
          <w:bCs/>
          <w:sz w:val="24"/>
          <w:szCs w:val="24"/>
        </w:rPr>
        <w:softHyphen/>
        <w:t>мися погрешность может рассматриваться учителем как ошибка, в другое время и при других обстоятельствах — как недочет.</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Задания для устного и письменного опроса учащихся со</w:t>
      </w:r>
      <w:r w:rsidRPr="00B536C5">
        <w:rPr>
          <w:rFonts w:ascii="Times New Roman" w:eastAsia="Calibri" w:hAnsi="Times New Roman" w:cs="Times New Roman"/>
          <w:bCs/>
          <w:sz w:val="24"/>
          <w:szCs w:val="24"/>
        </w:rPr>
        <w:softHyphen/>
        <w:t>стоят из теоретических вопросов и задач.</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B536C5">
        <w:rPr>
          <w:rFonts w:ascii="Times New Roman" w:eastAsia="Calibri" w:hAnsi="Times New Roman" w:cs="Times New Roman"/>
          <w:bCs/>
          <w:sz w:val="24"/>
          <w:szCs w:val="24"/>
        </w:rPr>
        <w:softHyphen/>
        <w:t>личаются последовательностью и аккуратностью.</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 xml:space="preserve"> 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B536C5">
        <w:rPr>
          <w:rFonts w:ascii="Times New Roman" w:eastAsia="Calibri" w:hAnsi="Times New Roman" w:cs="Times New Roman"/>
          <w:bCs/>
          <w:sz w:val="24"/>
          <w:szCs w:val="24"/>
        </w:rPr>
        <w:softHyphen/>
        <w:t>писано решение.</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Оценка ответа учащегося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B536C5">
        <w:rPr>
          <w:rFonts w:ascii="Times New Roman" w:eastAsia="Calibri" w:hAnsi="Times New Roman" w:cs="Times New Roman"/>
          <w:bCs/>
          <w:sz w:val="24"/>
          <w:szCs w:val="24"/>
        </w:rPr>
        <w:softHyphen/>
        <w:t>летворительно), 4 (хорошо), 5 (отлично).</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Cs/>
          <w:sz w:val="24"/>
          <w:szCs w:val="24"/>
        </w:rPr>
        <w:t>Учитель может повысить отметку за оригинальный ответ на вопрос или оригинальное решение задачи, которые свидетельству</w:t>
      </w:r>
      <w:r w:rsidRPr="00B536C5">
        <w:rPr>
          <w:rFonts w:ascii="Times New Roman" w:eastAsia="Calibri" w:hAnsi="Times New Roman" w:cs="Times New Roman"/>
          <w:bCs/>
          <w:sz w:val="24"/>
          <w:szCs w:val="24"/>
        </w:rPr>
        <w:softHyphen/>
        <w:t>ют о высоком математическом развитии учащегося; за решение бо</w:t>
      </w:r>
      <w:r w:rsidRPr="00B536C5">
        <w:rPr>
          <w:rFonts w:ascii="Times New Roman" w:eastAsia="Calibri" w:hAnsi="Times New Roman" w:cs="Times New Roman"/>
          <w:bCs/>
          <w:sz w:val="24"/>
          <w:szCs w:val="24"/>
        </w:rPr>
        <w:softHyphen/>
        <w:t>лее сложной задачи или ответ на более сложный вопрос, предло</w:t>
      </w:r>
      <w:r w:rsidRPr="00B536C5">
        <w:rPr>
          <w:rFonts w:ascii="Times New Roman" w:eastAsia="Calibri" w:hAnsi="Times New Roman" w:cs="Times New Roman"/>
          <w:bCs/>
          <w:sz w:val="24"/>
          <w:szCs w:val="24"/>
        </w:rPr>
        <w:softHyphen/>
        <w:t>женные учащемуся дополнительно после выполнения им заданий.</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Times New Roman" w:hAnsi="Times New Roman" w:cs="Times New Roman"/>
          <w:color w:val="000000"/>
          <w:sz w:val="24"/>
          <w:szCs w:val="24"/>
          <w:lang w:eastAsia="ru-RU"/>
        </w:rPr>
        <w:t>При оценке знаний, умений и навыков учащихся следует учитывать все ошибки (грубые и негрубые) и недочёты.</w:t>
      </w:r>
    </w:p>
    <w:p w:rsidR="00B536C5" w:rsidRPr="00B536C5" w:rsidRDefault="00B536C5" w:rsidP="00B536C5">
      <w:pPr>
        <w:spacing w:after="0" w:line="240" w:lineRule="auto"/>
        <w:ind w:left="-709" w:firstLine="425"/>
        <w:jc w:val="both"/>
        <w:rPr>
          <w:rFonts w:ascii="Times New Roman" w:eastAsia="Times New Roman" w:hAnsi="Times New Roman" w:cs="Times New Roman"/>
          <w:i/>
          <w:color w:val="000000"/>
          <w:sz w:val="24"/>
          <w:szCs w:val="24"/>
          <w:lang w:eastAsia="ru-RU"/>
        </w:rPr>
      </w:pPr>
      <w:r w:rsidRPr="00B536C5">
        <w:rPr>
          <w:rFonts w:ascii="Times New Roman" w:eastAsia="Times New Roman" w:hAnsi="Times New Roman" w:cs="Times New Roman"/>
          <w:i/>
          <w:color w:val="000000"/>
          <w:sz w:val="24"/>
          <w:szCs w:val="24"/>
          <w:lang w:eastAsia="ru-RU"/>
        </w:rPr>
        <w:t xml:space="preserve"> </w:t>
      </w:r>
      <w:r w:rsidRPr="00B536C5">
        <w:rPr>
          <w:rFonts w:ascii="Times New Roman" w:eastAsia="Times New Roman" w:hAnsi="Times New Roman" w:cs="Times New Roman"/>
          <w:b/>
          <w:bCs/>
          <w:i/>
          <w:color w:val="000000"/>
          <w:sz w:val="24"/>
          <w:szCs w:val="24"/>
          <w:lang w:eastAsia="ru-RU"/>
        </w:rPr>
        <w:t>Грубыми считаются ошибки:</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lastRenderedPageBreak/>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незнание наименований единиц измерения;</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неумение выделить в ответе главное;</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неумение применять знания, алгоритмы для решения задач;</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неумение делать выводы и обобщения;</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неумение читать и строить графики;</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неумение пользоваться первоисточниками, учебником и справочниками;</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равнозначные им ошибки;</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вычислительные ошибки, если они не являются опиской;</w:t>
      </w:r>
    </w:p>
    <w:p w:rsidR="00B536C5" w:rsidRPr="00B536C5" w:rsidRDefault="00B536C5" w:rsidP="00B536C5">
      <w:pPr>
        <w:numPr>
          <w:ilvl w:val="0"/>
          <w:numId w:val="37"/>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логические ошибки.</w:t>
      </w:r>
    </w:p>
    <w:p w:rsidR="00B536C5" w:rsidRPr="00B536C5" w:rsidRDefault="00B536C5" w:rsidP="00B536C5">
      <w:p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b/>
          <w:i/>
          <w:color w:val="000000"/>
          <w:sz w:val="24"/>
          <w:szCs w:val="24"/>
          <w:lang w:eastAsia="ru-RU"/>
        </w:rPr>
        <w:t>К</w:t>
      </w:r>
      <w:r w:rsidRPr="00B536C5">
        <w:rPr>
          <w:rFonts w:ascii="Times New Roman" w:eastAsia="Times New Roman" w:hAnsi="Times New Roman" w:cs="Times New Roman"/>
          <w:i/>
          <w:color w:val="000000"/>
          <w:sz w:val="24"/>
          <w:szCs w:val="24"/>
          <w:lang w:eastAsia="ru-RU"/>
        </w:rPr>
        <w:t xml:space="preserve"> </w:t>
      </w:r>
      <w:r w:rsidRPr="00B536C5">
        <w:rPr>
          <w:rFonts w:ascii="Times New Roman" w:eastAsia="Times New Roman" w:hAnsi="Times New Roman" w:cs="Times New Roman"/>
          <w:b/>
          <w:bCs/>
          <w:i/>
          <w:color w:val="000000"/>
          <w:sz w:val="24"/>
          <w:szCs w:val="24"/>
          <w:lang w:eastAsia="ru-RU"/>
        </w:rPr>
        <w:t>негрубым ошибкам</w:t>
      </w:r>
      <w:r w:rsidRPr="00B536C5">
        <w:rPr>
          <w:rFonts w:ascii="Times New Roman" w:eastAsia="Times New Roman" w:hAnsi="Times New Roman" w:cs="Times New Roman"/>
          <w:color w:val="000000"/>
          <w:sz w:val="24"/>
          <w:szCs w:val="24"/>
          <w:lang w:eastAsia="ru-RU"/>
        </w:rPr>
        <w:t xml:space="preserve"> следует отнести:</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потеря корня или сохранение постороннего корня;</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отбрасывание без объяснений одного из них;</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неточность графика;</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нерациональные методы работы со справочной и другой литературой;</w:t>
      </w:r>
    </w:p>
    <w:p w:rsidR="00B536C5" w:rsidRPr="00B536C5" w:rsidRDefault="00B536C5" w:rsidP="00B536C5">
      <w:pPr>
        <w:numPr>
          <w:ilvl w:val="0"/>
          <w:numId w:val="38"/>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неумение решать задачи, выполнять задания в общем виде.</w:t>
      </w:r>
    </w:p>
    <w:p w:rsidR="00B536C5" w:rsidRPr="00B536C5" w:rsidRDefault="00B536C5" w:rsidP="00B536C5">
      <w:pPr>
        <w:tabs>
          <w:tab w:val="num" w:pos="0"/>
        </w:tabs>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b/>
          <w:bCs/>
          <w:i/>
          <w:color w:val="000000"/>
          <w:sz w:val="24"/>
          <w:szCs w:val="24"/>
          <w:lang w:eastAsia="ru-RU"/>
        </w:rPr>
        <w:t>Недочетами</w:t>
      </w:r>
      <w:r w:rsidRPr="00B536C5">
        <w:rPr>
          <w:rFonts w:ascii="Times New Roman" w:eastAsia="Times New Roman" w:hAnsi="Times New Roman" w:cs="Times New Roman"/>
          <w:color w:val="000000"/>
          <w:sz w:val="24"/>
          <w:szCs w:val="24"/>
          <w:lang w:eastAsia="ru-RU"/>
        </w:rPr>
        <w:t xml:space="preserve"> являются:</w:t>
      </w:r>
    </w:p>
    <w:p w:rsidR="00B536C5" w:rsidRPr="00B536C5" w:rsidRDefault="00B536C5" w:rsidP="00B536C5">
      <w:pPr>
        <w:numPr>
          <w:ilvl w:val="0"/>
          <w:numId w:val="39"/>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нерациональные приемы вычислений и преобразований;</w:t>
      </w:r>
    </w:p>
    <w:p w:rsidR="00B536C5" w:rsidRPr="00B536C5" w:rsidRDefault="00B536C5" w:rsidP="00B536C5">
      <w:pPr>
        <w:numPr>
          <w:ilvl w:val="0"/>
          <w:numId w:val="39"/>
        </w:numPr>
        <w:spacing w:after="0"/>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небрежное выполнение записей, чертежей, схем, графиков;</w:t>
      </w:r>
    </w:p>
    <w:p w:rsidR="00B536C5" w:rsidRPr="00B536C5" w:rsidRDefault="00B536C5" w:rsidP="00B536C5">
      <w:pPr>
        <w:numPr>
          <w:ilvl w:val="0"/>
          <w:numId w:val="39"/>
        </w:numPr>
        <w:spacing w:after="0" w:line="240" w:lineRule="auto"/>
        <w:ind w:left="-709" w:firstLine="425"/>
        <w:jc w:val="both"/>
        <w:rPr>
          <w:rFonts w:ascii="Times New Roman" w:eastAsia="Calibri" w:hAnsi="Times New Roman" w:cs="Times New Roman"/>
          <w:bCs/>
          <w:sz w:val="24"/>
          <w:szCs w:val="24"/>
        </w:rPr>
      </w:pPr>
      <w:r w:rsidRPr="00B536C5">
        <w:rPr>
          <w:rFonts w:ascii="Times New Roman" w:eastAsia="Times New Roman" w:hAnsi="Times New Roman" w:cs="Times New Roman"/>
          <w:color w:val="000000"/>
          <w:sz w:val="24"/>
          <w:szCs w:val="24"/>
          <w:lang w:eastAsia="ru-RU"/>
        </w:rPr>
        <w:t>-</w:t>
      </w:r>
      <w:r w:rsidRPr="00B536C5">
        <w:rPr>
          <w:rFonts w:ascii="Times New Roman" w:eastAsia="Calibri" w:hAnsi="Times New Roman" w:cs="Times New Roman"/>
          <w:bCs/>
          <w:sz w:val="24"/>
          <w:szCs w:val="24"/>
        </w:rPr>
        <w:t xml:space="preserve"> описки, </w:t>
      </w:r>
    </w:p>
    <w:p w:rsidR="00B536C5" w:rsidRPr="00B536C5" w:rsidRDefault="00B536C5" w:rsidP="00B536C5">
      <w:pPr>
        <w:numPr>
          <w:ilvl w:val="0"/>
          <w:numId w:val="39"/>
        </w:numPr>
        <w:spacing w:after="0" w:line="240" w:lineRule="auto"/>
        <w:ind w:left="-709" w:firstLine="425"/>
        <w:jc w:val="both"/>
        <w:rPr>
          <w:rFonts w:ascii="Times New Roman" w:eastAsia="Calibri" w:hAnsi="Times New Roman" w:cs="Times New Roman"/>
          <w:bCs/>
          <w:sz w:val="24"/>
          <w:szCs w:val="24"/>
        </w:rPr>
      </w:pPr>
      <w:r w:rsidRPr="00B536C5">
        <w:rPr>
          <w:rFonts w:ascii="Times New Roman" w:eastAsia="Calibri" w:hAnsi="Times New Roman" w:cs="Times New Roman"/>
          <w:bCs/>
          <w:sz w:val="24"/>
          <w:szCs w:val="24"/>
        </w:rPr>
        <w:t>- недостаточность или отсутствие пояснений, обоснований в решениях </w:t>
      </w:r>
    </w:p>
    <w:p w:rsidR="00B536C5" w:rsidRPr="00B536C5" w:rsidRDefault="00B536C5" w:rsidP="00B536C5">
      <w:pPr>
        <w:spacing w:after="0" w:line="240" w:lineRule="auto"/>
        <w:ind w:left="-709" w:firstLine="425"/>
        <w:jc w:val="both"/>
        <w:rPr>
          <w:rFonts w:ascii="Times New Roman" w:eastAsia="Times New Roman" w:hAnsi="Times New Roman" w:cs="Times New Roman"/>
          <w:b/>
          <w:bCs/>
          <w:iCs/>
          <w:color w:val="000000"/>
          <w:sz w:val="24"/>
          <w:szCs w:val="24"/>
          <w:lang w:eastAsia="ru-RU"/>
        </w:rPr>
      </w:pPr>
      <w:r w:rsidRPr="00B536C5">
        <w:rPr>
          <w:rFonts w:ascii="Times New Roman" w:eastAsia="Times New Roman" w:hAnsi="Times New Roman" w:cs="Times New Roman"/>
          <w:b/>
          <w:bCs/>
          <w:iCs/>
          <w:color w:val="000000"/>
          <w:sz w:val="24"/>
          <w:szCs w:val="24"/>
          <w:lang w:eastAsia="ru-RU"/>
        </w:rPr>
        <w:t>Письменные работы</w:t>
      </w:r>
    </w:p>
    <w:p w:rsidR="00B536C5" w:rsidRPr="00B536C5" w:rsidRDefault="00B536C5" w:rsidP="00B536C5">
      <w:p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b/>
          <w:bCs/>
          <w:i/>
          <w:iCs/>
          <w:color w:val="000000"/>
          <w:sz w:val="24"/>
          <w:szCs w:val="24"/>
          <w:lang w:eastAsia="ru-RU"/>
        </w:rPr>
        <w:t xml:space="preserve">Ответ оценивается отметкой «5», если: </w:t>
      </w:r>
    </w:p>
    <w:p w:rsidR="00B536C5" w:rsidRPr="00B536C5" w:rsidRDefault="00B536C5" w:rsidP="00B536C5">
      <w:pPr>
        <w:numPr>
          <w:ilvl w:val="0"/>
          <w:numId w:val="40"/>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работа выполнена полностью;</w:t>
      </w:r>
    </w:p>
    <w:p w:rsidR="00B536C5" w:rsidRPr="00B536C5" w:rsidRDefault="00B536C5" w:rsidP="00B536C5">
      <w:pPr>
        <w:numPr>
          <w:ilvl w:val="0"/>
          <w:numId w:val="40"/>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в логических рассуждениях и обосновании решения нет пробелов и ошибок;</w:t>
      </w:r>
    </w:p>
    <w:p w:rsidR="00B536C5" w:rsidRPr="00B536C5" w:rsidRDefault="00B536C5" w:rsidP="00B536C5">
      <w:pPr>
        <w:numPr>
          <w:ilvl w:val="0"/>
          <w:numId w:val="40"/>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B536C5" w:rsidRPr="00B536C5" w:rsidRDefault="00B536C5" w:rsidP="00B536C5">
      <w:pPr>
        <w:spacing w:after="0" w:line="240" w:lineRule="auto"/>
        <w:ind w:left="-709" w:firstLine="425"/>
        <w:jc w:val="both"/>
        <w:rPr>
          <w:rFonts w:ascii="Times New Roman" w:eastAsia="Times New Roman" w:hAnsi="Times New Roman" w:cs="Times New Roman"/>
          <w:b/>
          <w:i/>
          <w:color w:val="000000"/>
          <w:sz w:val="24"/>
          <w:szCs w:val="24"/>
          <w:lang w:eastAsia="ru-RU"/>
        </w:rPr>
      </w:pPr>
      <w:r w:rsidRPr="00B536C5">
        <w:rPr>
          <w:rFonts w:ascii="Times New Roman" w:eastAsia="Times New Roman" w:hAnsi="Times New Roman" w:cs="Times New Roman"/>
          <w:b/>
          <w:i/>
          <w:color w:val="000000"/>
          <w:sz w:val="24"/>
          <w:szCs w:val="24"/>
          <w:lang w:eastAsia="ru-RU"/>
        </w:rPr>
        <w:t>Отметка «4» ставится в следующих случаях:</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B536C5" w:rsidRPr="00B536C5" w:rsidRDefault="00B536C5" w:rsidP="00B536C5">
      <w:pPr>
        <w:spacing w:after="0" w:line="240" w:lineRule="auto"/>
        <w:ind w:left="-709" w:firstLine="425"/>
        <w:jc w:val="both"/>
        <w:rPr>
          <w:rFonts w:ascii="Times New Roman" w:eastAsia="Times New Roman" w:hAnsi="Times New Roman" w:cs="Times New Roman"/>
          <w:b/>
          <w:i/>
          <w:color w:val="000000"/>
          <w:sz w:val="24"/>
          <w:szCs w:val="24"/>
          <w:lang w:eastAsia="ru-RU"/>
        </w:rPr>
      </w:pPr>
      <w:r w:rsidRPr="00B536C5">
        <w:rPr>
          <w:rFonts w:ascii="Times New Roman" w:eastAsia="Times New Roman" w:hAnsi="Times New Roman" w:cs="Times New Roman"/>
          <w:b/>
          <w:i/>
          <w:color w:val="000000"/>
          <w:sz w:val="24"/>
          <w:szCs w:val="24"/>
          <w:lang w:eastAsia="ru-RU"/>
        </w:rPr>
        <w:t>Отметка «3» ставится, если:</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B536C5" w:rsidRPr="00B536C5" w:rsidRDefault="00B536C5" w:rsidP="00B536C5">
      <w:pPr>
        <w:spacing w:after="0" w:line="240" w:lineRule="auto"/>
        <w:ind w:left="-709" w:firstLine="425"/>
        <w:jc w:val="both"/>
        <w:rPr>
          <w:rFonts w:ascii="Times New Roman" w:eastAsia="Times New Roman" w:hAnsi="Times New Roman" w:cs="Times New Roman"/>
          <w:b/>
          <w:i/>
          <w:color w:val="000000"/>
          <w:sz w:val="24"/>
          <w:szCs w:val="24"/>
          <w:lang w:eastAsia="ru-RU"/>
        </w:rPr>
      </w:pPr>
      <w:r w:rsidRPr="00B536C5">
        <w:rPr>
          <w:rFonts w:ascii="Times New Roman" w:eastAsia="Times New Roman" w:hAnsi="Times New Roman" w:cs="Times New Roman"/>
          <w:b/>
          <w:i/>
          <w:color w:val="000000"/>
          <w:sz w:val="24"/>
          <w:szCs w:val="24"/>
          <w:lang w:eastAsia="ru-RU"/>
        </w:rPr>
        <w:t>Отметка «2» ставится, если:</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xml:space="preserve">допущены существенные ошибки, показавшие, что обучающийся не обладает обязательными умениями по данной теме в полной мере. </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lastRenderedPageBreak/>
        <w:t>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B536C5" w:rsidRPr="00B536C5" w:rsidRDefault="00B536C5" w:rsidP="00B536C5">
      <w:p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 </w:t>
      </w:r>
    </w:p>
    <w:p w:rsidR="00B536C5" w:rsidRPr="00B536C5" w:rsidRDefault="00B536C5" w:rsidP="00B536C5">
      <w:pPr>
        <w:spacing w:after="0" w:line="240" w:lineRule="auto"/>
        <w:ind w:left="-709" w:firstLine="425"/>
        <w:jc w:val="both"/>
        <w:rPr>
          <w:rFonts w:ascii="Times New Roman" w:eastAsia="Times New Roman" w:hAnsi="Times New Roman" w:cs="Times New Roman"/>
          <w:b/>
          <w:bCs/>
          <w:iCs/>
          <w:color w:val="000000"/>
          <w:sz w:val="24"/>
          <w:szCs w:val="24"/>
          <w:lang w:eastAsia="ru-RU"/>
        </w:rPr>
      </w:pPr>
      <w:r w:rsidRPr="00B536C5">
        <w:rPr>
          <w:rFonts w:ascii="Times New Roman" w:eastAsia="Times New Roman" w:hAnsi="Times New Roman" w:cs="Times New Roman"/>
          <w:b/>
          <w:bCs/>
          <w:iCs/>
          <w:color w:val="000000"/>
          <w:sz w:val="24"/>
          <w:szCs w:val="24"/>
          <w:lang w:eastAsia="ru-RU"/>
        </w:rPr>
        <w:t>Устные ответы</w:t>
      </w:r>
    </w:p>
    <w:p w:rsidR="00B536C5" w:rsidRPr="00B536C5" w:rsidRDefault="00B536C5" w:rsidP="00B536C5">
      <w:p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b/>
          <w:bCs/>
          <w:i/>
          <w:iCs/>
          <w:color w:val="000000"/>
          <w:sz w:val="24"/>
          <w:szCs w:val="24"/>
          <w:lang w:eastAsia="ru-RU"/>
        </w:rPr>
        <w:t xml:space="preserve">Ответ оценивается отметкой «5», если ученик: </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полно раскрыл содержание материала в объеме, предусмотренном программой и учебником;</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правильно выполнил рисунки, чертежи, графики, сопутствующие ответу;</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показал умение иллюстрировать теорию конкретными примерами, применять ее в новой ситуации при выполнении практического задания;</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продемонстрировал знание теории ранее изученных сопутствующих тем, сформированность и устойчивость используемых при ответе умений и навыков;</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отвечал самостоятельно, без наводящих вопросов учителя;</w:t>
      </w:r>
    </w:p>
    <w:p w:rsidR="00B536C5" w:rsidRPr="00B536C5" w:rsidRDefault="00B536C5" w:rsidP="00B536C5">
      <w:pPr>
        <w:numPr>
          <w:ilvl w:val="0"/>
          <w:numId w:val="41"/>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возможны одна – две неточности при освещение второстепенных вопросов или в выкладках, которые ученик легко исправил после замечания учителя.</w:t>
      </w:r>
    </w:p>
    <w:p w:rsidR="00B536C5" w:rsidRPr="00B536C5" w:rsidRDefault="00B536C5" w:rsidP="00B536C5">
      <w:p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b/>
          <w:i/>
          <w:color w:val="000000"/>
          <w:sz w:val="24"/>
          <w:szCs w:val="24"/>
          <w:lang w:eastAsia="ru-RU"/>
        </w:rPr>
        <w:t>Ответ оценивается отметкой «4»,</w:t>
      </w:r>
      <w:r w:rsidRPr="00B536C5">
        <w:rPr>
          <w:rFonts w:ascii="Times New Roman" w:eastAsia="Times New Roman" w:hAnsi="Times New Roman" w:cs="Times New Roman"/>
          <w:color w:val="000000"/>
          <w:sz w:val="24"/>
          <w:szCs w:val="24"/>
          <w:lang w:eastAsia="ru-RU"/>
        </w:rPr>
        <w:t xml:space="preserve"> если удовлетворяет в основном требованиям на оценку «5», но при этом имеет один из недостатков:</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в изложении допущены небольшие пробелы, не исказившее математическое содержание ответа;</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допущены один – два недочета при освещении основного содержания ответа, исправленные после замечания учителя;</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B536C5" w:rsidRPr="00B536C5" w:rsidRDefault="00B536C5" w:rsidP="00B536C5">
      <w:pPr>
        <w:spacing w:after="0" w:line="240" w:lineRule="auto"/>
        <w:ind w:left="-709" w:firstLine="425"/>
        <w:jc w:val="both"/>
        <w:rPr>
          <w:rFonts w:ascii="Times New Roman" w:eastAsia="Times New Roman" w:hAnsi="Times New Roman" w:cs="Times New Roman"/>
          <w:b/>
          <w:i/>
          <w:color w:val="000000"/>
          <w:sz w:val="24"/>
          <w:szCs w:val="24"/>
          <w:lang w:eastAsia="ru-RU"/>
        </w:rPr>
      </w:pPr>
      <w:r w:rsidRPr="00B536C5">
        <w:rPr>
          <w:rFonts w:ascii="Times New Roman" w:eastAsia="Times New Roman" w:hAnsi="Times New Roman" w:cs="Times New Roman"/>
          <w:b/>
          <w:i/>
          <w:color w:val="000000"/>
          <w:sz w:val="24"/>
          <w:szCs w:val="24"/>
          <w:lang w:eastAsia="ru-RU"/>
        </w:rPr>
        <w:t>Отметка «3» ставится в следующих случаях:</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при достаточном знании теоретического материала выявлена недостаточная сформированность основных умений и навыков.</w:t>
      </w:r>
    </w:p>
    <w:p w:rsidR="00B536C5" w:rsidRPr="00B536C5" w:rsidRDefault="00B536C5" w:rsidP="00B536C5">
      <w:pPr>
        <w:spacing w:after="0" w:line="240" w:lineRule="auto"/>
        <w:ind w:left="-709" w:firstLine="425"/>
        <w:jc w:val="both"/>
        <w:rPr>
          <w:rFonts w:ascii="Times New Roman" w:eastAsia="Times New Roman" w:hAnsi="Times New Roman" w:cs="Times New Roman"/>
          <w:b/>
          <w:i/>
          <w:color w:val="000000"/>
          <w:sz w:val="24"/>
          <w:szCs w:val="24"/>
          <w:lang w:eastAsia="ru-RU"/>
        </w:rPr>
      </w:pPr>
      <w:r w:rsidRPr="00B536C5">
        <w:rPr>
          <w:rFonts w:ascii="Times New Roman" w:eastAsia="Times New Roman" w:hAnsi="Times New Roman" w:cs="Times New Roman"/>
          <w:b/>
          <w:i/>
          <w:color w:val="000000"/>
          <w:sz w:val="24"/>
          <w:szCs w:val="24"/>
          <w:lang w:eastAsia="ru-RU"/>
        </w:rPr>
        <w:t>Отметка «2» ставится в следующих случаях:</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не раскрыто основное содержание учебного материала;</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обнаружено незнание учеником большей или наиболее важной части учебного материала;</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lastRenderedPageBreak/>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B536C5" w:rsidRPr="00B536C5" w:rsidRDefault="00B536C5" w:rsidP="00B536C5">
      <w:pPr>
        <w:numPr>
          <w:ilvl w:val="0"/>
          <w:numId w:val="42"/>
        </w:numPr>
        <w:spacing w:after="0" w:line="240" w:lineRule="auto"/>
        <w:ind w:left="-709" w:firstLine="425"/>
        <w:jc w:val="both"/>
        <w:rPr>
          <w:rFonts w:ascii="Times New Roman" w:eastAsia="Times New Roman" w:hAnsi="Times New Roman" w:cs="Times New Roman"/>
          <w:color w:val="000000"/>
          <w:sz w:val="24"/>
          <w:szCs w:val="24"/>
          <w:lang w:eastAsia="ru-RU"/>
        </w:rPr>
      </w:pPr>
      <w:r w:rsidRPr="00B536C5">
        <w:rPr>
          <w:rFonts w:ascii="Times New Roman" w:eastAsia="Times New Roman" w:hAnsi="Times New Roman" w:cs="Times New Roman"/>
          <w:color w:val="000000"/>
          <w:sz w:val="24"/>
          <w:szCs w:val="24"/>
          <w:lang w:eastAsia="ru-RU"/>
        </w:rPr>
        <w:t>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w:t>
      </w:r>
    </w:p>
    <w:p w:rsidR="00B536C5" w:rsidRPr="00B536C5" w:rsidRDefault="00B536C5" w:rsidP="00B536C5">
      <w:pPr>
        <w:keepNext/>
        <w:widowControl w:val="0"/>
        <w:shd w:val="clear" w:color="auto" w:fill="FFFFFF"/>
        <w:autoSpaceDE w:val="0"/>
        <w:autoSpaceDN w:val="0"/>
        <w:adjustRightInd w:val="0"/>
        <w:spacing w:after="0"/>
        <w:ind w:left="-709" w:firstLine="425"/>
        <w:jc w:val="both"/>
        <w:outlineLvl w:val="0"/>
        <w:rPr>
          <w:rFonts w:ascii="Times New Roman" w:eastAsia="Calibri" w:hAnsi="Times New Roman" w:cs="Times New Roman"/>
          <w:b/>
          <w:bCs/>
          <w:i/>
          <w:iCs/>
          <w:sz w:val="24"/>
          <w:szCs w:val="24"/>
        </w:rPr>
      </w:pPr>
      <w:r w:rsidRPr="00B536C5">
        <w:rPr>
          <w:rFonts w:ascii="Times New Roman" w:eastAsia="Calibri" w:hAnsi="Times New Roman" w:cs="Times New Roman"/>
          <w:b/>
          <w:bCs/>
          <w:color w:val="000000"/>
          <w:sz w:val="24"/>
          <w:szCs w:val="24"/>
        </w:rPr>
        <w:t xml:space="preserve"> Тестовые работы</w:t>
      </w:r>
      <w:r w:rsidRPr="00B536C5">
        <w:rPr>
          <w:rFonts w:ascii="Times New Roman" w:eastAsia="Calibri" w:hAnsi="Times New Roman" w:cs="Times New Roman"/>
          <w:b/>
          <w:bCs/>
          <w:i/>
          <w:iCs/>
          <w:sz w:val="24"/>
          <w:szCs w:val="24"/>
        </w:rPr>
        <w:t xml:space="preserve"> </w:t>
      </w:r>
    </w:p>
    <w:p w:rsidR="00B536C5" w:rsidRPr="00B536C5" w:rsidRDefault="00B536C5" w:rsidP="00B536C5">
      <w:pPr>
        <w:keepNext/>
        <w:widowControl w:val="0"/>
        <w:shd w:val="clear" w:color="auto" w:fill="FFFFFF"/>
        <w:autoSpaceDE w:val="0"/>
        <w:autoSpaceDN w:val="0"/>
        <w:adjustRightInd w:val="0"/>
        <w:spacing w:after="0"/>
        <w:ind w:left="-709" w:firstLine="425"/>
        <w:jc w:val="both"/>
        <w:outlineLvl w:val="0"/>
        <w:rPr>
          <w:rFonts w:ascii="Times New Roman" w:eastAsia="Calibri" w:hAnsi="Times New Roman" w:cs="Times New Roman"/>
          <w:b/>
          <w:bCs/>
          <w:i/>
          <w:iCs/>
          <w:sz w:val="24"/>
          <w:szCs w:val="24"/>
        </w:rPr>
      </w:pPr>
      <w:r w:rsidRPr="00B536C5">
        <w:rPr>
          <w:rFonts w:ascii="Times New Roman" w:eastAsia="Calibri" w:hAnsi="Times New Roman" w:cs="Times New Roman"/>
          <w:b/>
          <w:bCs/>
          <w:i/>
          <w:iCs/>
          <w:sz w:val="24"/>
          <w:szCs w:val="24"/>
        </w:rPr>
        <w:t>Отметка «5»</w:t>
      </w:r>
      <w:r w:rsidRPr="00B536C5">
        <w:rPr>
          <w:rFonts w:ascii="Times New Roman" w:eastAsia="Calibri" w:hAnsi="Times New Roman" w:cs="Times New Roman"/>
          <w:bCs/>
          <w:iCs/>
          <w:sz w:val="24"/>
          <w:szCs w:val="24"/>
        </w:rPr>
        <w:t xml:space="preserve"> ставится, если </w:t>
      </w:r>
      <w:r w:rsidRPr="00B536C5">
        <w:rPr>
          <w:rFonts w:ascii="Times New Roman" w:eastAsia="Calibri" w:hAnsi="Times New Roman" w:cs="Times New Roman"/>
          <w:sz w:val="24"/>
          <w:szCs w:val="24"/>
        </w:rPr>
        <w:t>выполнено 91-100% работы.</w:t>
      </w:r>
    </w:p>
    <w:p w:rsidR="00B536C5" w:rsidRPr="00B536C5" w:rsidRDefault="00B536C5" w:rsidP="00B536C5">
      <w:pPr>
        <w:keepNext/>
        <w:widowControl w:val="0"/>
        <w:shd w:val="clear" w:color="auto" w:fill="FFFFFF"/>
        <w:autoSpaceDE w:val="0"/>
        <w:autoSpaceDN w:val="0"/>
        <w:adjustRightInd w:val="0"/>
        <w:spacing w:after="0"/>
        <w:ind w:left="-709" w:firstLine="425"/>
        <w:jc w:val="both"/>
        <w:outlineLvl w:val="0"/>
        <w:rPr>
          <w:rFonts w:ascii="Times New Roman" w:eastAsia="Calibri" w:hAnsi="Times New Roman" w:cs="Times New Roman"/>
          <w:b/>
          <w:bCs/>
          <w:i/>
          <w:iCs/>
          <w:sz w:val="24"/>
          <w:szCs w:val="24"/>
        </w:rPr>
      </w:pPr>
      <w:r w:rsidRPr="00B536C5">
        <w:rPr>
          <w:rFonts w:ascii="Times New Roman" w:eastAsia="Calibri" w:hAnsi="Times New Roman" w:cs="Times New Roman"/>
          <w:b/>
          <w:i/>
          <w:sz w:val="24"/>
          <w:szCs w:val="24"/>
        </w:rPr>
        <w:t>Отметка «4»</w:t>
      </w:r>
      <w:r w:rsidRPr="00B536C5">
        <w:rPr>
          <w:rFonts w:ascii="Times New Roman" w:eastAsia="Calibri" w:hAnsi="Times New Roman" w:cs="Times New Roman"/>
          <w:sz w:val="24"/>
          <w:szCs w:val="24"/>
        </w:rPr>
        <w:t xml:space="preserve"> ставится, если </w:t>
      </w:r>
      <w:r w:rsidRPr="00B536C5">
        <w:rPr>
          <w:rFonts w:ascii="Times New Roman" w:eastAsia="Calibri" w:hAnsi="Times New Roman" w:cs="Times New Roman"/>
          <w:bCs/>
          <w:iCs/>
          <w:sz w:val="24"/>
          <w:szCs w:val="24"/>
        </w:rPr>
        <w:t xml:space="preserve">выполнено 75-90% работы. </w:t>
      </w:r>
    </w:p>
    <w:p w:rsidR="00B536C5" w:rsidRPr="00B536C5" w:rsidRDefault="00B536C5" w:rsidP="00B536C5">
      <w:pPr>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
          <w:i/>
          <w:sz w:val="24"/>
          <w:szCs w:val="24"/>
        </w:rPr>
        <w:t>Отметка «3»</w:t>
      </w:r>
      <w:r w:rsidRPr="00B536C5">
        <w:rPr>
          <w:rFonts w:ascii="Times New Roman" w:eastAsia="Calibri" w:hAnsi="Times New Roman" w:cs="Times New Roman"/>
          <w:sz w:val="24"/>
          <w:szCs w:val="24"/>
        </w:rPr>
        <w:t xml:space="preserve"> ставится, если выполнено 50-74% работы.</w:t>
      </w:r>
      <w:r w:rsidRPr="00B536C5">
        <w:rPr>
          <w:rFonts w:ascii="Times New Roman" w:eastAsia="Calibri" w:hAnsi="Times New Roman" w:cs="Times New Roman"/>
          <w:iCs/>
          <w:sz w:val="24"/>
          <w:szCs w:val="24"/>
        </w:rPr>
        <w:t xml:space="preserve"> </w:t>
      </w:r>
    </w:p>
    <w:p w:rsidR="00B536C5" w:rsidRPr="00B536C5" w:rsidRDefault="00B536C5" w:rsidP="00B536C5">
      <w:pPr>
        <w:widowControl w:val="0"/>
        <w:shd w:val="clear" w:color="auto" w:fill="FFFFFF"/>
        <w:autoSpaceDE w:val="0"/>
        <w:autoSpaceDN w:val="0"/>
        <w:adjustRightInd w:val="0"/>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
          <w:i/>
          <w:sz w:val="24"/>
          <w:szCs w:val="24"/>
        </w:rPr>
        <w:t>Отметка «2»</w:t>
      </w:r>
      <w:r w:rsidRPr="00B536C5">
        <w:rPr>
          <w:rFonts w:ascii="Times New Roman" w:eastAsia="Calibri" w:hAnsi="Times New Roman" w:cs="Times New Roman"/>
          <w:sz w:val="24"/>
          <w:szCs w:val="24"/>
        </w:rPr>
        <w:t xml:space="preserve"> ставится, если </w:t>
      </w:r>
      <w:r w:rsidRPr="00B536C5">
        <w:rPr>
          <w:rFonts w:ascii="Times New Roman" w:eastAsia="Calibri" w:hAnsi="Times New Roman" w:cs="Times New Roman"/>
          <w:bCs/>
          <w:iCs/>
          <w:sz w:val="24"/>
          <w:szCs w:val="24"/>
        </w:rPr>
        <w:t xml:space="preserve">выполнено 20-49% работы. </w:t>
      </w:r>
    </w:p>
    <w:p w:rsidR="00B536C5" w:rsidRPr="00B536C5" w:rsidRDefault="00B536C5" w:rsidP="00B536C5">
      <w:pPr>
        <w:widowControl w:val="0"/>
        <w:shd w:val="clear" w:color="auto" w:fill="FFFFFF"/>
        <w:autoSpaceDE w:val="0"/>
        <w:autoSpaceDN w:val="0"/>
        <w:adjustRightInd w:val="0"/>
        <w:spacing w:after="0"/>
        <w:ind w:left="-709" w:firstLine="425"/>
        <w:jc w:val="both"/>
        <w:rPr>
          <w:rFonts w:ascii="Times New Roman" w:eastAsia="Calibri" w:hAnsi="Times New Roman" w:cs="Times New Roman"/>
          <w:sz w:val="24"/>
          <w:szCs w:val="24"/>
        </w:rPr>
      </w:pPr>
      <w:r w:rsidRPr="00B536C5">
        <w:rPr>
          <w:rFonts w:ascii="Times New Roman" w:eastAsia="Calibri" w:hAnsi="Times New Roman" w:cs="Times New Roman"/>
          <w:b/>
          <w:i/>
          <w:sz w:val="24"/>
          <w:szCs w:val="24"/>
        </w:rPr>
        <w:t>Отметка «1»</w:t>
      </w:r>
      <w:r w:rsidRPr="00B536C5">
        <w:rPr>
          <w:rFonts w:ascii="Times New Roman" w:eastAsia="Calibri" w:hAnsi="Times New Roman" w:cs="Times New Roman"/>
          <w:sz w:val="24"/>
          <w:szCs w:val="24"/>
        </w:rPr>
        <w:t xml:space="preserve"> ставится, если </w:t>
      </w:r>
      <w:r w:rsidRPr="00B536C5">
        <w:rPr>
          <w:rFonts w:ascii="Times New Roman" w:eastAsia="Calibri" w:hAnsi="Times New Roman" w:cs="Times New Roman"/>
          <w:bCs/>
          <w:iCs/>
          <w:sz w:val="24"/>
          <w:szCs w:val="24"/>
        </w:rPr>
        <w:t>выполнено менее 20% работы.</w:t>
      </w:r>
    </w:p>
    <w:p w:rsidR="00D0626E" w:rsidRPr="00B536C5" w:rsidRDefault="00D0626E" w:rsidP="00B536C5">
      <w:pPr>
        <w:spacing w:after="0" w:line="240" w:lineRule="auto"/>
        <w:ind w:left="-709" w:firstLine="425"/>
        <w:contextualSpacing/>
        <w:jc w:val="both"/>
        <w:rPr>
          <w:rFonts w:ascii="Times New Roman" w:eastAsia="Times New Roman" w:hAnsi="Times New Roman" w:cs="Times New Roman"/>
          <w:sz w:val="24"/>
          <w:szCs w:val="24"/>
          <w:lang w:eastAsia="ru-RU"/>
        </w:rPr>
      </w:pPr>
    </w:p>
    <w:p w:rsidR="00D0626E" w:rsidRDefault="00D0626E" w:rsidP="00B536C5">
      <w:pPr>
        <w:spacing w:after="0" w:line="240" w:lineRule="auto"/>
        <w:ind w:left="-709" w:firstLine="425"/>
        <w:contextualSpacing/>
        <w:jc w:val="both"/>
        <w:rPr>
          <w:rFonts w:ascii="Times New Roman" w:eastAsia="Times New Roman" w:hAnsi="Times New Roman" w:cs="Times New Roman"/>
          <w:b/>
          <w:i/>
          <w:sz w:val="24"/>
          <w:szCs w:val="24"/>
          <w:lang w:eastAsia="ru-RU"/>
        </w:rPr>
      </w:pPr>
    </w:p>
    <w:p w:rsidR="00D0626E" w:rsidRDefault="00D0626E" w:rsidP="00B536C5">
      <w:pPr>
        <w:spacing w:after="0" w:line="240" w:lineRule="auto"/>
        <w:ind w:left="-709" w:firstLine="425"/>
        <w:contextualSpacing/>
        <w:jc w:val="both"/>
        <w:rPr>
          <w:rFonts w:ascii="Times New Roman" w:eastAsia="Times New Roman" w:hAnsi="Times New Roman" w:cs="Times New Roman"/>
          <w:b/>
          <w:i/>
          <w:sz w:val="24"/>
          <w:szCs w:val="24"/>
          <w:lang w:eastAsia="ru-RU"/>
        </w:rPr>
      </w:pPr>
    </w:p>
    <w:p w:rsidR="00D0626E" w:rsidRDefault="00D0626E" w:rsidP="00B536C5">
      <w:pPr>
        <w:spacing w:after="0" w:line="240" w:lineRule="auto"/>
        <w:ind w:left="-709" w:firstLine="425"/>
        <w:contextualSpacing/>
        <w:jc w:val="both"/>
        <w:rPr>
          <w:rFonts w:ascii="Times New Roman" w:eastAsia="Times New Roman" w:hAnsi="Times New Roman" w:cs="Times New Roman"/>
          <w:b/>
          <w:i/>
          <w:sz w:val="24"/>
          <w:szCs w:val="24"/>
          <w:lang w:eastAsia="ru-RU"/>
        </w:rPr>
      </w:pPr>
    </w:p>
    <w:p w:rsidR="00D0626E" w:rsidRPr="00155FE3" w:rsidRDefault="00D0626E" w:rsidP="00B536C5">
      <w:pPr>
        <w:spacing w:after="0" w:line="240" w:lineRule="auto"/>
        <w:ind w:left="-709" w:firstLine="425"/>
        <w:contextualSpacing/>
        <w:jc w:val="both"/>
        <w:rPr>
          <w:rFonts w:ascii="Times New Roman" w:eastAsia="Times New Roman" w:hAnsi="Times New Roman" w:cs="Times New Roman"/>
          <w:b/>
          <w:sz w:val="24"/>
          <w:szCs w:val="24"/>
          <w:lang w:eastAsia="ru-RU"/>
        </w:rPr>
      </w:pPr>
    </w:p>
    <w:p w:rsidR="00155FE3" w:rsidRDefault="00155FE3" w:rsidP="00B536C5">
      <w:pPr>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tabs>
          <w:tab w:val="left" w:pos="3675"/>
        </w:tabs>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Default="004E2332" w:rsidP="00B536C5">
      <w:pPr>
        <w:spacing w:after="0" w:line="240" w:lineRule="auto"/>
        <w:ind w:left="-709" w:firstLine="425"/>
        <w:contextualSpacing/>
        <w:jc w:val="both"/>
        <w:rPr>
          <w:rFonts w:ascii="Times New Roman" w:eastAsia="Times New Roman" w:hAnsi="Times New Roman" w:cs="Times New Roman"/>
          <w:sz w:val="24"/>
          <w:szCs w:val="24"/>
          <w:lang w:eastAsia="ru-RU"/>
        </w:rPr>
      </w:pPr>
    </w:p>
    <w:p w:rsidR="004E2332" w:rsidRPr="00155FE3" w:rsidRDefault="004E2332" w:rsidP="00B536C5">
      <w:pPr>
        <w:spacing w:after="0" w:line="240" w:lineRule="auto"/>
        <w:ind w:left="-709" w:firstLine="425"/>
        <w:contextualSpacing/>
        <w:jc w:val="both"/>
        <w:rPr>
          <w:rFonts w:ascii="Times New Roman" w:eastAsia="Times New Roman" w:hAnsi="Times New Roman" w:cs="Times New Roman"/>
          <w:sz w:val="24"/>
          <w:szCs w:val="24"/>
          <w:lang w:eastAsia="ru-RU"/>
        </w:rPr>
      </w:pPr>
    </w:p>
    <w:p w:rsidR="00155FE3" w:rsidRPr="00155FE3" w:rsidRDefault="00155FE3" w:rsidP="00B536C5">
      <w:pPr>
        <w:spacing w:after="0" w:line="240" w:lineRule="auto"/>
        <w:ind w:left="-709" w:firstLine="425"/>
        <w:jc w:val="both"/>
        <w:rPr>
          <w:rFonts w:ascii="Times New Roman" w:eastAsia="Times New Roman" w:hAnsi="Times New Roman" w:cs="Times New Roman"/>
          <w:b/>
          <w:i/>
          <w:color w:val="000000"/>
          <w:sz w:val="24"/>
          <w:szCs w:val="24"/>
          <w:lang w:eastAsia="ru-RU"/>
        </w:rPr>
      </w:pPr>
    </w:p>
    <w:sectPr w:rsidR="00155FE3" w:rsidRPr="00155FE3" w:rsidSect="00526950">
      <w:footerReference w:type="default" r:id="rId37"/>
      <w:pgSz w:w="11906" w:h="16838"/>
      <w:pgMar w:top="1134" w:right="170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CDA" w:rsidRDefault="00642CDA" w:rsidP="00C218DB">
      <w:pPr>
        <w:spacing w:after="0" w:line="240" w:lineRule="auto"/>
      </w:pPr>
      <w:r>
        <w:separator/>
      </w:r>
    </w:p>
  </w:endnote>
  <w:endnote w:type="continuationSeparator" w:id="0">
    <w:p w:rsidR="00642CDA" w:rsidRDefault="00642CDA" w:rsidP="00C21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EFE" w:rsidRDefault="00A37EFE">
    <w:pPr>
      <w:pStyle w:val="aa"/>
      <w:jc w:val="right"/>
    </w:pPr>
    <w:r>
      <w:fldChar w:fldCharType="begin"/>
    </w:r>
    <w:r>
      <w:instrText>PAGE</w:instrText>
    </w:r>
    <w:r>
      <w:fldChar w:fldCharType="separate"/>
    </w:r>
    <w:r w:rsidR="0051538E">
      <w:rPr>
        <w:noProof/>
      </w:rPr>
      <w:t>1</w:t>
    </w:r>
    <w:r>
      <w:fldChar w:fldCharType="end"/>
    </w:r>
  </w:p>
  <w:p w:rsidR="00A37EFE" w:rsidRDefault="00A37EFE">
    <w:pPr>
      <w:pStyle w:val="aa"/>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658634"/>
      <w:docPartObj>
        <w:docPartGallery w:val="Page Numbers (Bottom of Page)"/>
        <w:docPartUnique/>
      </w:docPartObj>
    </w:sdtPr>
    <w:sdtEndPr/>
    <w:sdtContent>
      <w:p w:rsidR="00A37EFE" w:rsidRDefault="00A37EFE">
        <w:pPr>
          <w:pStyle w:val="aa"/>
          <w:jc w:val="right"/>
        </w:pPr>
        <w:r>
          <w:fldChar w:fldCharType="begin"/>
        </w:r>
        <w:r>
          <w:instrText>PAGE   \* MERGEFORMAT</w:instrText>
        </w:r>
        <w:r>
          <w:fldChar w:fldCharType="separate"/>
        </w:r>
        <w:r w:rsidR="0051538E">
          <w:rPr>
            <w:noProof/>
          </w:rPr>
          <w:t>48</w:t>
        </w:r>
        <w:r>
          <w:fldChar w:fldCharType="end"/>
        </w:r>
      </w:p>
    </w:sdtContent>
  </w:sdt>
  <w:p w:rsidR="00A37EFE" w:rsidRDefault="00A37EFE">
    <w:pPr>
      <w:pStyle w:val="aa"/>
    </w:pPr>
  </w:p>
  <w:p w:rsidR="00A37EFE" w:rsidRDefault="00A37E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CDA" w:rsidRDefault="00642CDA" w:rsidP="00C218DB">
      <w:pPr>
        <w:spacing w:after="0" w:line="240" w:lineRule="auto"/>
      </w:pPr>
      <w:r>
        <w:separator/>
      </w:r>
    </w:p>
  </w:footnote>
  <w:footnote w:type="continuationSeparator" w:id="0">
    <w:p w:rsidR="00642CDA" w:rsidRDefault="00642CDA" w:rsidP="00C218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EFE" w:rsidRDefault="00A37EFE">
    <w:pPr>
      <w:pStyle w:val="a8"/>
      <w:jc w:val="center"/>
      <w:rPr>
        <w:rFonts w:ascii="Times New Roman" w:hAnsi="Times New Roman"/>
        <w:sz w:val="18"/>
        <w:szCs w:val="18"/>
      </w:rPr>
    </w:pPr>
  </w:p>
  <w:p w:rsidR="00A37EFE" w:rsidRDefault="00A37EFE">
    <w:pPr>
      <w:pStyle w:val="a8"/>
      <w:jc w:val="center"/>
      <w:rPr>
        <w:rFonts w:ascii="Times New Roman" w:hAnsi="Times New Roman"/>
        <w:color w:val="BFBFBF"/>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pPr>
        <w:ind w:left="0" w:firstLine="0"/>
      </w:pPr>
    </w:lvl>
  </w:abstractNum>
  <w:abstractNum w:abstractNumId="1">
    <w:nsid w:val="00000001"/>
    <w:multiLevelType w:val="multilevel"/>
    <w:tmpl w:val="CA825E76"/>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1"/>
        <w:szCs w:val="21"/>
        <w:u w:val="none"/>
        <w:effect w:val="none"/>
      </w:rPr>
    </w:lvl>
    <w:lvl w:ilvl="1">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2">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3">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4">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5">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6">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7">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lvl w:ilvl="8">
      <w:start w:val="1"/>
      <w:numFmt w:val="decimal"/>
      <w:lvlText w:val="%1)"/>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21"/>
        <w:szCs w:val="21"/>
        <w:u w:val="none"/>
        <w:effect w:val="none"/>
      </w:rPr>
    </w:lvl>
  </w:abstractNum>
  <w:abstractNum w:abstractNumId="2">
    <w:nsid w:val="03C7280B"/>
    <w:multiLevelType w:val="hybridMultilevel"/>
    <w:tmpl w:val="C03C5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4">
    <w:nsid w:val="08901D2C"/>
    <w:multiLevelType w:val="multilevel"/>
    <w:tmpl w:val="33709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6">
    <w:nsid w:val="0A905E0B"/>
    <w:multiLevelType w:val="hybridMultilevel"/>
    <w:tmpl w:val="0BC62F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523A34"/>
    <w:multiLevelType w:val="multilevel"/>
    <w:tmpl w:val="527A73F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FE56760"/>
    <w:multiLevelType w:val="hybridMultilevel"/>
    <w:tmpl w:val="74C2CDD8"/>
    <w:lvl w:ilvl="0" w:tplc="0419000B">
      <w:start w:val="1"/>
      <w:numFmt w:val="bullet"/>
      <w:lvlText w:val=""/>
      <w:lvlJc w:val="left"/>
      <w:pPr>
        <w:tabs>
          <w:tab w:val="num" w:pos="900"/>
        </w:tabs>
        <w:ind w:left="90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B012566"/>
    <w:multiLevelType w:val="multilevel"/>
    <w:tmpl w:val="33709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3F11A9E"/>
    <w:multiLevelType w:val="hybridMultilevel"/>
    <w:tmpl w:val="8D3C9FDA"/>
    <w:lvl w:ilvl="0" w:tplc="7D303B96">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2">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nsid w:val="28BA32A8"/>
    <w:multiLevelType w:val="hybridMultilevel"/>
    <w:tmpl w:val="137CBA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ADD21FB"/>
    <w:multiLevelType w:val="hybridMultilevel"/>
    <w:tmpl w:val="5B2E8DF2"/>
    <w:lvl w:ilvl="0" w:tplc="04190001">
      <w:start w:val="1"/>
      <w:numFmt w:val="bullet"/>
      <w:lvlText w:val=""/>
      <w:lvlJc w:val="left"/>
      <w:pPr>
        <w:ind w:left="1440" w:hanging="360"/>
      </w:pPr>
      <w:rPr>
        <w:rFonts w:ascii="Symbol" w:hAnsi="Symbol"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7">
    <w:nsid w:val="2E4F3DFE"/>
    <w:multiLevelType w:val="hybridMultilevel"/>
    <w:tmpl w:val="306C2B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4A2CFD"/>
    <w:multiLevelType w:val="multilevel"/>
    <w:tmpl w:val="5C2207DE"/>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1">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nsid w:val="399676F3"/>
    <w:multiLevelType w:val="hybridMultilevel"/>
    <w:tmpl w:val="55FE5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4">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5">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6">
    <w:nsid w:val="455A413E"/>
    <w:multiLevelType w:val="multilevel"/>
    <w:tmpl w:val="33709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8">
    <w:nsid w:val="474016D2"/>
    <w:multiLevelType w:val="hybridMultilevel"/>
    <w:tmpl w:val="5C522F06"/>
    <w:lvl w:ilvl="0" w:tplc="0419000B">
      <w:start w:val="1"/>
      <w:numFmt w:val="bullet"/>
      <w:lvlText w:val=""/>
      <w:lvlJc w:val="left"/>
      <w:pPr>
        <w:tabs>
          <w:tab w:val="num" w:pos="567"/>
        </w:tabs>
        <w:ind w:left="567" w:hanging="567"/>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2">
    <w:nsid w:val="50470691"/>
    <w:multiLevelType w:val="hybridMultilevel"/>
    <w:tmpl w:val="0F765FAE"/>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33">
    <w:nsid w:val="5BF166B9"/>
    <w:multiLevelType w:val="hybridMultilevel"/>
    <w:tmpl w:val="6F521984"/>
    <w:lvl w:ilvl="0" w:tplc="0419000B">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34">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5">
    <w:nsid w:val="5F017A4F"/>
    <w:multiLevelType w:val="hybridMultilevel"/>
    <w:tmpl w:val="EC9A9844"/>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36">
    <w:nsid w:val="63076061"/>
    <w:multiLevelType w:val="hybridMultilevel"/>
    <w:tmpl w:val="8B92C0A2"/>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37">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8">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9">
    <w:nsid w:val="747E4EC2"/>
    <w:multiLevelType w:val="hybridMultilevel"/>
    <w:tmpl w:val="6A6662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760324FE"/>
    <w:multiLevelType w:val="hybridMultilevel"/>
    <w:tmpl w:val="DB30619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num w:numId="1">
    <w:abstractNumId w:val="34"/>
  </w:num>
  <w:num w:numId="2">
    <w:abstractNumId w:val="37"/>
  </w:num>
  <w:num w:numId="3">
    <w:abstractNumId w:val="29"/>
  </w:num>
  <w:num w:numId="4">
    <w:abstractNumId w:val="31"/>
  </w:num>
  <w:num w:numId="5">
    <w:abstractNumId w:val="38"/>
  </w:num>
  <w:num w:numId="6">
    <w:abstractNumId w:val="21"/>
  </w:num>
  <w:num w:numId="7">
    <w:abstractNumId w:val="30"/>
  </w:num>
  <w:num w:numId="8">
    <w:abstractNumId w:val="16"/>
  </w:num>
  <w:num w:numId="9">
    <w:abstractNumId w:val="20"/>
  </w:num>
  <w:num w:numId="10">
    <w:abstractNumId w:val="12"/>
  </w:num>
  <w:num w:numId="11">
    <w:abstractNumId w:val="11"/>
  </w:num>
  <w:num w:numId="12">
    <w:abstractNumId w:val="41"/>
  </w:num>
  <w:num w:numId="13">
    <w:abstractNumId w:val="19"/>
  </w:num>
  <w:num w:numId="14">
    <w:abstractNumId w:val="23"/>
  </w:num>
  <w:num w:numId="15">
    <w:abstractNumId w:val="3"/>
  </w:num>
  <w:num w:numId="16">
    <w:abstractNumId w:val="13"/>
  </w:num>
  <w:num w:numId="17">
    <w:abstractNumId w:val="25"/>
  </w:num>
  <w:num w:numId="18">
    <w:abstractNumId w:val="24"/>
  </w:num>
  <w:num w:numId="19">
    <w:abstractNumId w:val="5"/>
  </w:num>
  <w:num w:numId="20">
    <w:abstractNumId w:val="27"/>
  </w:num>
  <w:num w:numId="21">
    <w:abstractNumId w:val="1"/>
  </w:num>
  <w:num w:numId="22">
    <w:abstractNumId w:val="22"/>
  </w:num>
  <w:num w:numId="23">
    <w:abstractNumId w:val="2"/>
  </w:num>
  <w:num w:numId="24">
    <w:abstractNumId w:val="15"/>
  </w:num>
  <w:num w:numId="25">
    <w:abstractNumId w:val="8"/>
  </w:num>
  <w:num w:numId="26">
    <w:abstractNumId w:val="28"/>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7"/>
  </w:num>
  <w:num w:numId="30">
    <w:abstractNumId w:val="6"/>
  </w:num>
  <w:num w:numId="31">
    <w:abstractNumId w:val="10"/>
  </w:num>
  <w:num w:numId="32">
    <w:abstractNumId w:val="33"/>
  </w:num>
  <w:num w:numId="33">
    <w:abstractNumId w:val="32"/>
  </w:num>
  <w:num w:numId="34">
    <w:abstractNumId w:val="35"/>
  </w:num>
  <w:num w:numId="35">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37">
    <w:abstractNumId w:val="36"/>
  </w:num>
  <w:num w:numId="38">
    <w:abstractNumId w:val="14"/>
  </w:num>
  <w:num w:numId="39">
    <w:abstractNumId w:val="39"/>
  </w:num>
  <w:num w:numId="40">
    <w:abstractNumId w:val="26"/>
  </w:num>
  <w:num w:numId="41">
    <w:abstractNumId w:val="4"/>
  </w:num>
  <w:num w:numId="42">
    <w:abstractNumId w:val="9"/>
  </w:num>
  <w:num w:numId="4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FD7"/>
    <w:rsid w:val="00004061"/>
    <w:rsid w:val="000A7962"/>
    <w:rsid w:val="00155FE3"/>
    <w:rsid w:val="001561E1"/>
    <w:rsid w:val="00186798"/>
    <w:rsid w:val="00195628"/>
    <w:rsid w:val="002E45C8"/>
    <w:rsid w:val="004E2332"/>
    <w:rsid w:val="004E2917"/>
    <w:rsid w:val="0051538E"/>
    <w:rsid w:val="00526950"/>
    <w:rsid w:val="00565242"/>
    <w:rsid w:val="0059150F"/>
    <w:rsid w:val="005C0D4F"/>
    <w:rsid w:val="00634FD7"/>
    <w:rsid w:val="00637CC6"/>
    <w:rsid w:val="00642CDA"/>
    <w:rsid w:val="00660924"/>
    <w:rsid w:val="00695F09"/>
    <w:rsid w:val="0073123A"/>
    <w:rsid w:val="00753DDA"/>
    <w:rsid w:val="00773DCC"/>
    <w:rsid w:val="0079644F"/>
    <w:rsid w:val="007B77A4"/>
    <w:rsid w:val="00841DC6"/>
    <w:rsid w:val="00842B4F"/>
    <w:rsid w:val="00897DD1"/>
    <w:rsid w:val="008A68D0"/>
    <w:rsid w:val="008A6C50"/>
    <w:rsid w:val="008A7639"/>
    <w:rsid w:val="008C06EF"/>
    <w:rsid w:val="0091563B"/>
    <w:rsid w:val="00934F25"/>
    <w:rsid w:val="009A0B24"/>
    <w:rsid w:val="009D682D"/>
    <w:rsid w:val="00A30B84"/>
    <w:rsid w:val="00A37EFE"/>
    <w:rsid w:val="00A979FE"/>
    <w:rsid w:val="00B24527"/>
    <w:rsid w:val="00B536C5"/>
    <w:rsid w:val="00B71055"/>
    <w:rsid w:val="00C11239"/>
    <w:rsid w:val="00C218DB"/>
    <w:rsid w:val="00C327C5"/>
    <w:rsid w:val="00C47885"/>
    <w:rsid w:val="00C51AE5"/>
    <w:rsid w:val="00C61AAB"/>
    <w:rsid w:val="00C866BB"/>
    <w:rsid w:val="00C94367"/>
    <w:rsid w:val="00CD4F8D"/>
    <w:rsid w:val="00CD776A"/>
    <w:rsid w:val="00D0626E"/>
    <w:rsid w:val="00D721AC"/>
    <w:rsid w:val="00D914C7"/>
    <w:rsid w:val="00E11DAD"/>
    <w:rsid w:val="00E832BC"/>
    <w:rsid w:val="00E91AB2"/>
    <w:rsid w:val="00EC0313"/>
    <w:rsid w:val="00EF629B"/>
    <w:rsid w:val="00F51221"/>
    <w:rsid w:val="00FB0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6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Знак6 Знак,F1 Знак"/>
    <w:basedOn w:val="a0"/>
    <w:link w:val="a4"/>
    <w:uiPriority w:val="99"/>
    <w:semiHidden/>
    <w:locked/>
    <w:rsid w:val="00C218DB"/>
    <w:rPr>
      <w:rFonts w:ascii="Times New Roman" w:eastAsia="Times New Roman" w:hAnsi="Times New Roman" w:cs="Times New Roman"/>
      <w:sz w:val="20"/>
      <w:szCs w:val="20"/>
      <w:lang w:eastAsia="ru-RU"/>
    </w:rPr>
  </w:style>
  <w:style w:type="paragraph" w:styleId="a4">
    <w:name w:val="footnote text"/>
    <w:aliases w:val="Знак6,F1"/>
    <w:basedOn w:val="a"/>
    <w:link w:val="a3"/>
    <w:uiPriority w:val="99"/>
    <w:semiHidden/>
    <w:unhideWhenUsed/>
    <w:rsid w:val="00C218DB"/>
    <w:pPr>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C218DB"/>
    <w:rPr>
      <w:sz w:val="20"/>
      <w:szCs w:val="20"/>
    </w:rPr>
  </w:style>
  <w:style w:type="paragraph" w:styleId="a5">
    <w:name w:val="Balloon Text"/>
    <w:basedOn w:val="a"/>
    <w:link w:val="a6"/>
    <w:uiPriority w:val="99"/>
    <w:semiHidden/>
    <w:unhideWhenUsed/>
    <w:rsid w:val="00C1123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1239"/>
    <w:rPr>
      <w:rFonts w:ascii="Tahoma" w:hAnsi="Tahoma" w:cs="Tahoma"/>
      <w:sz w:val="16"/>
      <w:szCs w:val="16"/>
    </w:rPr>
  </w:style>
  <w:style w:type="paragraph" w:styleId="a7">
    <w:name w:val="List Paragraph"/>
    <w:basedOn w:val="a"/>
    <w:uiPriority w:val="34"/>
    <w:qFormat/>
    <w:rsid w:val="00C11239"/>
    <w:pPr>
      <w:ind w:left="720"/>
      <w:contextualSpacing/>
    </w:pPr>
  </w:style>
  <w:style w:type="paragraph" w:styleId="a8">
    <w:name w:val="header"/>
    <w:basedOn w:val="a"/>
    <w:link w:val="a9"/>
    <w:uiPriority w:val="99"/>
    <w:unhideWhenUsed/>
    <w:rsid w:val="00773D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3DCC"/>
  </w:style>
  <w:style w:type="paragraph" w:styleId="aa">
    <w:name w:val="footer"/>
    <w:basedOn w:val="a"/>
    <w:link w:val="ab"/>
    <w:uiPriority w:val="99"/>
    <w:unhideWhenUsed/>
    <w:rsid w:val="00773D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73DCC"/>
  </w:style>
  <w:style w:type="table" w:styleId="ac">
    <w:name w:val="Table Grid"/>
    <w:basedOn w:val="a1"/>
    <w:rsid w:val="00CD77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
    <w:rsid w:val="00C94367"/>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6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Знак6 Знак,F1 Знак"/>
    <w:basedOn w:val="a0"/>
    <w:link w:val="a4"/>
    <w:uiPriority w:val="99"/>
    <w:semiHidden/>
    <w:locked/>
    <w:rsid w:val="00C218DB"/>
    <w:rPr>
      <w:rFonts w:ascii="Times New Roman" w:eastAsia="Times New Roman" w:hAnsi="Times New Roman" w:cs="Times New Roman"/>
      <w:sz w:val="20"/>
      <w:szCs w:val="20"/>
      <w:lang w:eastAsia="ru-RU"/>
    </w:rPr>
  </w:style>
  <w:style w:type="paragraph" w:styleId="a4">
    <w:name w:val="footnote text"/>
    <w:aliases w:val="Знак6,F1"/>
    <w:basedOn w:val="a"/>
    <w:link w:val="a3"/>
    <w:uiPriority w:val="99"/>
    <w:semiHidden/>
    <w:unhideWhenUsed/>
    <w:rsid w:val="00C218DB"/>
    <w:pPr>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C218DB"/>
    <w:rPr>
      <w:sz w:val="20"/>
      <w:szCs w:val="20"/>
    </w:rPr>
  </w:style>
  <w:style w:type="paragraph" w:styleId="a5">
    <w:name w:val="Balloon Text"/>
    <w:basedOn w:val="a"/>
    <w:link w:val="a6"/>
    <w:uiPriority w:val="99"/>
    <w:semiHidden/>
    <w:unhideWhenUsed/>
    <w:rsid w:val="00C1123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1239"/>
    <w:rPr>
      <w:rFonts w:ascii="Tahoma" w:hAnsi="Tahoma" w:cs="Tahoma"/>
      <w:sz w:val="16"/>
      <w:szCs w:val="16"/>
    </w:rPr>
  </w:style>
  <w:style w:type="paragraph" w:styleId="a7">
    <w:name w:val="List Paragraph"/>
    <w:basedOn w:val="a"/>
    <w:uiPriority w:val="34"/>
    <w:qFormat/>
    <w:rsid w:val="00C11239"/>
    <w:pPr>
      <w:ind w:left="720"/>
      <w:contextualSpacing/>
    </w:pPr>
  </w:style>
  <w:style w:type="paragraph" w:styleId="a8">
    <w:name w:val="header"/>
    <w:basedOn w:val="a"/>
    <w:link w:val="a9"/>
    <w:uiPriority w:val="99"/>
    <w:unhideWhenUsed/>
    <w:rsid w:val="00773D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3DCC"/>
  </w:style>
  <w:style w:type="paragraph" w:styleId="aa">
    <w:name w:val="footer"/>
    <w:basedOn w:val="a"/>
    <w:link w:val="ab"/>
    <w:uiPriority w:val="99"/>
    <w:unhideWhenUsed/>
    <w:rsid w:val="00773D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73DCC"/>
  </w:style>
  <w:style w:type="table" w:styleId="ac">
    <w:name w:val="Table Grid"/>
    <w:basedOn w:val="a1"/>
    <w:rsid w:val="00CD77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
    <w:rsid w:val="00C94367"/>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7277">
      <w:bodyDiv w:val="1"/>
      <w:marLeft w:val="0"/>
      <w:marRight w:val="0"/>
      <w:marTop w:val="0"/>
      <w:marBottom w:val="0"/>
      <w:divBdr>
        <w:top w:val="none" w:sz="0" w:space="0" w:color="auto"/>
        <w:left w:val="none" w:sz="0" w:space="0" w:color="auto"/>
        <w:bottom w:val="none" w:sz="0" w:space="0" w:color="auto"/>
        <w:right w:val="none" w:sz="0" w:space="0" w:color="auto"/>
      </w:divBdr>
    </w:div>
    <w:div w:id="354617319">
      <w:bodyDiv w:val="1"/>
      <w:marLeft w:val="0"/>
      <w:marRight w:val="0"/>
      <w:marTop w:val="0"/>
      <w:marBottom w:val="0"/>
      <w:divBdr>
        <w:top w:val="none" w:sz="0" w:space="0" w:color="auto"/>
        <w:left w:val="none" w:sz="0" w:space="0" w:color="auto"/>
        <w:bottom w:val="none" w:sz="0" w:space="0" w:color="auto"/>
        <w:right w:val="none" w:sz="0" w:space="0" w:color="auto"/>
      </w:divBdr>
    </w:div>
    <w:div w:id="553279030">
      <w:bodyDiv w:val="1"/>
      <w:marLeft w:val="0"/>
      <w:marRight w:val="0"/>
      <w:marTop w:val="0"/>
      <w:marBottom w:val="0"/>
      <w:divBdr>
        <w:top w:val="none" w:sz="0" w:space="0" w:color="auto"/>
        <w:left w:val="none" w:sz="0" w:space="0" w:color="auto"/>
        <w:bottom w:val="none" w:sz="0" w:space="0" w:color="auto"/>
        <w:right w:val="none" w:sz="0" w:space="0" w:color="auto"/>
      </w:divBdr>
    </w:div>
    <w:div w:id="1142623057">
      <w:bodyDiv w:val="1"/>
      <w:marLeft w:val="0"/>
      <w:marRight w:val="0"/>
      <w:marTop w:val="0"/>
      <w:marBottom w:val="0"/>
      <w:divBdr>
        <w:top w:val="none" w:sz="0" w:space="0" w:color="auto"/>
        <w:left w:val="none" w:sz="0" w:space="0" w:color="auto"/>
        <w:bottom w:val="none" w:sz="0" w:space="0" w:color="auto"/>
        <w:right w:val="none" w:sz="0" w:space="0" w:color="auto"/>
      </w:divBdr>
    </w:div>
    <w:div w:id="1292975945">
      <w:bodyDiv w:val="1"/>
      <w:marLeft w:val="0"/>
      <w:marRight w:val="0"/>
      <w:marTop w:val="0"/>
      <w:marBottom w:val="0"/>
      <w:divBdr>
        <w:top w:val="none" w:sz="0" w:space="0" w:color="auto"/>
        <w:left w:val="none" w:sz="0" w:space="0" w:color="auto"/>
        <w:bottom w:val="none" w:sz="0" w:space="0" w:color="auto"/>
        <w:right w:val="none" w:sz="0" w:space="0" w:color="auto"/>
      </w:divBdr>
    </w:div>
    <w:div w:id="18915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7F0A-0454-4739-9757-FF268FC7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14461</Words>
  <Characters>82428</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Acer-2</cp:lastModifiedBy>
  <cp:revision>22</cp:revision>
  <dcterms:created xsi:type="dcterms:W3CDTF">2017-08-31T08:16:00Z</dcterms:created>
  <dcterms:modified xsi:type="dcterms:W3CDTF">2020-01-20T08:37:00Z</dcterms:modified>
</cp:coreProperties>
</file>